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11" w:rsidRDefault="002E3BC4" w:rsidP="0013543E">
      <w:pPr>
        <w:tabs>
          <w:tab w:val="left" w:pos="3500"/>
          <w:tab w:val="center" w:pos="4820"/>
        </w:tabs>
        <w:jc w:val="center"/>
      </w:pPr>
      <w:r w:rsidRPr="002E3BC4">
        <w:rPr>
          <w:noProof/>
        </w:rPr>
        <w:drawing>
          <wp:inline distT="0" distB="0" distL="0" distR="0">
            <wp:extent cx="6645910" cy="9481843"/>
            <wp:effectExtent l="0" t="0" r="0" b="0"/>
            <wp:docPr id="1" name="Рисунок 1" descr="C:\Users\Admin\Desktop\сканнн\план дд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нн\план ддт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43E">
        <w:t xml:space="preserve">                                                                                                                                                             </w:t>
      </w:r>
    </w:p>
    <w:p w:rsidR="00083D11" w:rsidRDefault="0013543E" w:rsidP="002E3BC4">
      <w:pPr>
        <w:tabs>
          <w:tab w:val="left" w:pos="3500"/>
          <w:tab w:val="center" w:pos="4820"/>
        </w:tabs>
        <w:jc w:val="right"/>
        <w:rPr>
          <w:b/>
          <w:sz w:val="32"/>
          <w:szCs w:val="32"/>
        </w:rPr>
      </w:pPr>
      <w:r>
        <w:t xml:space="preserve"> </w:t>
      </w:r>
    </w:p>
    <w:p w:rsidR="0013543E" w:rsidRDefault="0013543E" w:rsidP="00BD5186">
      <w:pPr>
        <w:jc w:val="center"/>
        <w:rPr>
          <w:b/>
          <w:sz w:val="28"/>
          <w:szCs w:val="28"/>
        </w:rPr>
      </w:pPr>
    </w:p>
    <w:p w:rsidR="00BD5186" w:rsidRPr="00120D97" w:rsidRDefault="00BD5186" w:rsidP="0013543E">
      <w:pPr>
        <w:spacing w:line="276" w:lineRule="auto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6303"/>
        <w:gridCol w:w="2690"/>
      </w:tblGrid>
      <w:tr w:rsidR="00872A72" w:rsidRPr="00120D97" w:rsidTr="000B5244">
        <w:tc>
          <w:tcPr>
            <w:tcW w:w="1339" w:type="dxa"/>
            <w:shd w:val="clear" w:color="auto" w:fill="auto"/>
            <w:vAlign w:val="center"/>
          </w:tcPr>
          <w:p w:rsidR="00872A72" w:rsidRPr="00120D97" w:rsidRDefault="00872A72" w:rsidP="000B5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Ноябрь</w:t>
            </w:r>
          </w:p>
        </w:tc>
        <w:tc>
          <w:tcPr>
            <w:tcW w:w="6303" w:type="dxa"/>
            <w:shd w:val="clear" w:color="auto" w:fill="auto"/>
          </w:tcPr>
          <w:p w:rsidR="00872A72" w:rsidRPr="00120D97" w:rsidRDefault="00872A72" w:rsidP="0013543E">
            <w:pPr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 xml:space="preserve">Организация и проведение конкурса </w:t>
            </w:r>
            <w:r w:rsidR="001F67EE" w:rsidRPr="00120D97">
              <w:rPr>
                <w:sz w:val="22"/>
                <w:szCs w:val="22"/>
              </w:rPr>
              <w:t>классов «Вспомним о правилах дорожного движения»</w:t>
            </w:r>
          </w:p>
        </w:tc>
        <w:tc>
          <w:tcPr>
            <w:tcW w:w="2690" w:type="dxa"/>
            <w:shd w:val="clear" w:color="auto" w:fill="auto"/>
          </w:tcPr>
          <w:p w:rsidR="00872A72" w:rsidRPr="00120D97" w:rsidRDefault="0013543E" w:rsidP="0013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  <w:r w:rsidRPr="00120D97">
              <w:rPr>
                <w:sz w:val="22"/>
                <w:szCs w:val="22"/>
              </w:rPr>
              <w:t>Родители</w:t>
            </w:r>
          </w:p>
        </w:tc>
      </w:tr>
      <w:tr w:rsidR="00872A72" w:rsidRPr="00120D97" w:rsidTr="0013543E">
        <w:trPr>
          <w:trHeight w:val="310"/>
        </w:trPr>
        <w:tc>
          <w:tcPr>
            <w:tcW w:w="1339" w:type="dxa"/>
            <w:shd w:val="clear" w:color="auto" w:fill="auto"/>
            <w:vAlign w:val="center"/>
          </w:tcPr>
          <w:p w:rsidR="00872A72" w:rsidRPr="00120D97" w:rsidRDefault="00872A72" w:rsidP="000B5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Декабрь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872A72" w:rsidRPr="00120D97" w:rsidRDefault="00872A72" w:rsidP="0013543E">
            <w:pPr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Встреча с инспектором ДПС</w:t>
            </w:r>
          </w:p>
          <w:p w:rsidR="00872A72" w:rsidRPr="00120D97" w:rsidRDefault="00872A72" w:rsidP="0013543E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:rsidR="00872A72" w:rsidRPr="00120D97" w:rsidRDefault="00872A72" w:rsidP="0013543E">
            <w:pPr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 xml:space="preserve">ОГИБДД </w:t>
            </w:r>
          </w:p>
        </w:tc>
      </w:tr>
      <w:tr w:rsidR="00872A72" w:rsidRPr="00120D97" w:rsidTr="000B5244">
        <w:tc>
          <w:tcPr>
            <w:tcW w:w="1339" w:type="dxa"/>
            <w:shd w:val="clear" w:color="auto" w:fill="auto"/>
            <w:vAlign w:val="center"/>
          </w:tcPr>
          <w:p w:rsidR="00872A72" w:rsidRPr="00120D97" w:rsidRDefault="00872A72" w:rsidP="000B5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Февраль</w:t>
            </w:r>
          </w:p>
        </w:tc>
        <w:tc>
          <w:tcPr>
            <w:tcW w:w="6303" w:type="dxa"/>
            <w:shd w:val="clear" w:color="auto" w:fill="auto"/>
          </w:tcPr>
          <w:p w:rsidR="00872A72" w:rsidRPr="00120D97" w:rsidRDefault="00872A72" w:rsidP="0013543E">
            <w:pPr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Привлечение  родителей для участия в Акции «Учись быть пешеходом»</w:t>
            </w:r>
          </w:p>
        </w:tc>
        <w:tc>
          <w:tcPr>
            <w:tcW w:w="2690" w:type="dxa"/>
            <w:shd w:val="clear" w:color="auto" w:fill="auto"/>
          </w:tcPr>
          <w:p w:rsidR="00872A72" w:rsidRPr="00120D97" w:rsidRDefault="0013543E" w:rsidP="0013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  <w:r w:rsidRPr="00120D97">
              <w:rPr>
                <w:sz w:val="22"/>
                <w:szCs w:val="22"/>
              </w:rPr>
              <w:t>Родители</w:t>
            </w:r>
          </w:p>
        </w:tc>
      </w:tr>
      <w:tr w:rsidR="00872A72" w:rsidRPr="00120D97" w:rsidTr="000B5244">
        <w:tc>
          <w:tcPr>
            <w:tcW w:w="1339" w:type="dxa"/>
            <w:shd w:val="clear" w:color="auto" w:fill="auto"/>
            <w:vAlign w:val="center"/>
          </w:tcPr>
          <w:p w:rsidR="00872A72" w:rsidRPr="00120D97" w:rsidRDefault="00872A72" w:rsidP="000B5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Март</w:t>
            </w:r>
          </w:p>
        </w:tc>
        <w:tc>
          <w:tcPr>
            <w:tcW w:w="6303" w:type="dxa"/>
            <w:shd w:val="clear" w:color="auto" w:fill="auto"/>
          </w:tcPr>
          <w:p w:rsidR="00872A72" w:rsidRPr="00120D97" w:rsidRDefault="00872A72" w:rsidP="0013543E">
            <w:pPr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Участие родителей в подготовке к родительскому собранию «Как влияет на безопасность детей поведение родителей на дороге» Родительское собрание</w:t>
            </w:r>
          </w:p>
        </w:tc>
        <w:tc>
          <w:tcPr>
            <w:tcW w:w="2690" w:type="dxa"/>
            <w:shd w:val="clear" w:color="auto" w:fill="auto"/>
          </w:tcPr>
          <w:p w:rsidR="0013543E" w:rsidRPr="00120D97" w:rsidRDefault="0013543E" w:rsidP="0013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  <w:r w:rsidRPr="00120D9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и</w:t>
            </w:r>
          </w:p>
          <w:p w:rsidR="00872A72" w:rsidRPr="00120D97" w:rsidRDefault="0013543E" w:rsidP="0013543E">
            <w:pPr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Род</w:t>
            </w:r>
            <w:r>
              <w:rPr>
                <w:sz w:val="22"/>
                <w:szCs w:val="22"/>
              </w:rPr>
              <w:t xml:space="preserve">ительский </w:t>
            </w:r>
            <w:r w:rsidRPr="00120D97">
              <w:rPr>
                <w:sz w:val="22"/>
                <w:szCs w:val="22"/>
              </w:rPr>
              <w:t xml:space="preserve"> комитет</w:t>
            </w:r>
          </w:p>
        </w:tc>
      </w:tr>
      <w:tr w:rsidR="00872A72" w:rsidRPr="00120D97" w:rsidTr="0013543E">
        <w:trPr>
          <w:trHeight w:val="540"/>
        </w:trPr>
        <w:tc>
          <w:tcPr>
            <w:tcW w:w="1339" w:type="dxa"/>
            <w:shd w:val="clear" w:color="auto" w:fill="auto"/>
            <w:vAlign w:val="center"/>
          </w:tcPr>
          <w:p w:rsidR="00872A72" w:rsidRPr="00120D97" w:rsidRDefault="00872A72" w:rsidP="000B5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Апрель</w:t>
            </w:r>
          </w:p>
        </w:tc>
        <w:tc>
          <w:tcPr>
            <w:tcW w:w="6303" w:type="dxa"/>
            <w:shd w:val="clear" w:color="auto" w:fill="auto"/>
          </w:tcPr>
          <w:p w:rsidR="00872A72" w:rsidRPr="0013543E" w:rsidRDefault="00872A72" w:rsidP="0013543E">
            <w:pPr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 xml:space="preserve">Участие родителей в подготовке и организации </w:t>
            </w:r>
            <w:r w:rsidR="001F67EE" w:rsidRPr="00120D97">
              <w:rPr>
                <w:sz w:val="22"/>
                <w:szCs w:val="22"/>
              </w:rPr>
              <w:t>бесед с обучающимися «Ты и скутер!»</w:t>
            </w:r>
          </w:p>
        </w:tc>
        <w:tc>
          <w:tcPr>
            <w:tcW w:w="2690" w:type="dxa"/>
            <w:shd w:val="clear" w:color="auto" w:fill="auto"/>
          </w:tcPr>
          <w:p w:rsidR="00872A72" w:rsidRPr="00120D97" w:rsidRDefault="0013543E" w:rsidP="0013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  <w:r w:rsidR="00872A72" w:rsidRPr="00120D9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и</w:t>
            </w:r>
          </w:p>
          <w:p w:rsidR="00872A72" w:rsidRPr="00120D97" w:rsidRDefault="00872A72" w:rsidP="0013543E">
            <w:pPr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Родители</w:t>
            </w:r>
          </w:p>
          <w:p w:rsidR="00872A72" w:rsidRPr="00120D97" w:rsidRDefault="00872A72" w:rsidP="0013543E">
            <w:pPr>
              <w:rPr>
                <w:b/>
                <w:i/>
                <w:color w:val="0000CC"/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Инспектор ДПС</w:t>
            </w:r>
          </w:p>
        </w:tc>
      </w:tr>
      <w:tr w:rsidR="00872A72" w:rsidRPr="00120D97" w:rsidTr="000B5244">
        <w:tc>
          <w:tcPr>
            <w:tcW w:w="1339" w:type="dxa"/>
            <w:shd w:val="clear" w:color="auto" w:fill="auto"/>
            <w:vAlign w:val="center"/>
          </w:tcPr>
          <w:p w:rsidR="00872A72" w:rsidRPr="00120D97" w:rsidRDefault="00872A72" w:rsidP="000B5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Май</w:t>
            </w:r>
          </w:p>
        </w:tc>
        <w:tc>
          <w:tcPr>
            <w:tcW w:w="6303" w:type="dxa"/>
            <w:shd w:val="clear" w:color="auto" w:fill="auto"/>
          </w:tcPr>
          <w:p w:rsidR="00872A72" w:rsidRPr="00120D97" w:rsidRDefault="00872A72" w:rsidP="0013543E">
            <w:pPr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 xml:space="preserve"> Родительское собрание. Подведение итогов о проделанной работе по ПДДТТП</w:t>
            </w:r>
          </w:p>
        </w:tc>
        <w:tc>
          <w:tcPr>
            <w:tcW w:w="2690" w:type="dxa"/>
            <w:shd w:val="clear" w:color="auto" w:fill="auto"/>
          </w:tcPr>
          <w:p w:rsidR="00872A72" w:rsidRDefault="00872A72" w:rsidP="0013543E">
            <w:pPr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Родители</w:t>
            </w:r>
          </w:p>
          <w:p w:rsidR="0013543E" w:rsidRPr="00120D97" w:rsidRDefault="0013543E" w:rsidP="0013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  <w:r w:rsidRPr="00120D9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и</w:t>
            </w:r>
          </w:p>
          <w:p w:rsidR="00872A72" w:rsidRPr="00120D97" w:rsidRDefault="00872A72" w:rsidP="0013543E">
            <w:pPr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Инспектор ДПС</w:t>
            </w:r>
          </w:p>
        </w:tc>
      </w:tr>
    </w:tbl>
    <w:p w:rsidR="00F471CE" w:rsidRPr="00120D97" w:rsidRDefault="00F471CE">
      <w:pPr>
        <w:spacing w:after="200" w:line="276" w:lineRule="auto"/>
        <w:rPr>
          <w:sz w:val="22"/>
          <w:szCs w:val="22"/>
        </w:rPr>
      </w:pPr>
    </w:p>
    <w:p w:rsidR="00F471CE" w:rsidRPr="00120D97" w:rsidRDefault="00872A72" w:rsidP="0013543E">
      <w:pPr>
        <w:spacing w:after="200" w:line="276" w:lineRule="auto"/>
        <w:jc w:val="center"/>
        <w:rPr>
          <w:sz w:val="22"/>
          <w:szCs w:val="22"/>
        </w:rPr>
      </w:pPr>
      <w:r w:rsidRPr="00120D97">
        <w:rPr>
          <w:b/>
          <w:bCs/>
          <w:sz w:val="22"/>
          <w:szCs w:val="22"/>
        </w:rPr>
        <w:br w:type="page"/>
      </w:r>
      <w:hyperlink r:id="rId5" w:history="1"/>
    </w:p>
    <w:p w:rsidR="00F471CE" w:rsidRPr="00120D97" w:rsidRDefault="00F471CE" w:rsidP="00F471CE">
      <w:pPr>
        <w:pStyle w:val="a3"/>
        <w:jc w:val="center"/>
        <w:rPr>
          <w:rFonts w:ascii="Times New Roman" w:hAnsi="Times New Roman"/>
          <w:lang w:eastAsia="ru-RU"/>
        </w:rPr>
      </w:pPr>
    </w:p>
    <w:p w:rsidR="0013543E" w:rsidRDefault="0013543E" w:rsidP="00F471CE">
      <w:pPr>
        <w:pStyle w:val="a3"/>
        <w:jc w:val="center"/>
        <w:rPr>
          <w:rFonts w:ascii="Times New Roman" w:hAnsi="Times New Roman"/>
          <w:lang w:eastAsia="ru-RU"/>
        </w:rPr>
      </w:pPr>
    </w:p>
    <w:p w:rsidR="00F471CE" w:rsidRPr="0013543E" w:rsidRDefault="00F471CE" w:rsidP="00F471CE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13543E">
        <w:rPr>
          <w:rFonts w:ascii="Times New Roman" w:hAnsi="Times New Roman"/>
          <w:b/>
          <w:lang w:eastAsia="ru-RU"/>
        </w:rPr>
        <w:t>План</w:t>
      </w:r>
    </w:p>
    <w:p w:rsidR="00F471CE" w:rsidRPr="0013543E" w:rsidRDefault="00F471CE" w:rsidP="00F471CE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13543E">
        <w:rPr>
          <w:rFonts w:ascii="Times New Roman" w:hAnsi="Times New Roman"/>
          <w:b/>
          <w:lang w:eastAsia="ru-RU"/>
        </w:rPr>
        <w:t>работы классн</w:t>
      </w:r>
      <w:r w:rsidR="0013543E">
        <w:rPr>
          <w:rFonts w:ascii="Times New Roman" w:hAnsi="Times New Roman"/>
          <w:b/>
          <w:lang w:eastAsia="ru-RU"/>
        </w:rPr>
        <w:t xml:space="preserve">ых </w:t>
      </w:r>
      <w:r w:rsidRPr="0013543E">
        <w:rPr>
          <w:rFonts w:ascii="Times New Roman" w:hAnsi="Times New Roman"/>
          <w:b/>
          <w:lang w:eastAsia="ru-RU"/>
        </w:rPr>
        <w:t>руководите</w:t>
      </w:r>
      <w:bookmarkStart w:id="1" w:name="OCRUncertain022"/>
      <w:r w:rsidRPr="0013543E">
        <w:rPr>
          <w:rFonts w:ascii="Times New Roman" w:hAnsi="Times New Roman"/>
          <w:b/>
          <w:lang w:eastAsia="ru-RU"/>
        </w:rPr>
        <w:t>л</w:t>
      </w:r>
      <w:bookmarkEnd w:id="1"/>
      <w:r w:rsidR="0013543E">
        <w:rPr>
          <w:rFonts w:ascii="Times New Roman" w:hAnsi="Times New Roman"/>
          <w:b/>
          <w:lang w:eastAsia="ru-RU"/>
        </w:rPr>
        <w:t>ей</w:t>
      </w:r>
    </w:p>
    <w:p w:rsidR="00F471CE" w:rsidRPr="0013543E" w:rsidRDefault="00F471CE" w:rsidP="00F471CE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13543E">
        <w:rPr>
          <w:rFonts w:ascii="Times New Roman" w:hAnsi="Times New Roman"/>
          <w:b/>
          <w:lang w:eastAsia="ru-RU"/>
        </w:rPr>
        <w:t>по профила</w:t>
      </w:r>
      <w:bookmarkStart w:id="2" w:name="OCRUncertain023"/>
      <w:r w:rsidRPr="0013543E">
        <w:rPr>
          <w:rFonts w:ascii="Times New Roman" w:hAnsi="Times New Roman"/>
          <w:b/>
          <w:lang w:eastAsia="ru-RU"/>
        </w:rPr>
        <w:t>к</w:t>
      </w:r>
      <w:bookmarkEnd w:id="2"/>
      <w:r w:rsidRPr="0013543E">
        <w:rPr>
          <w:rFonts w:ascii="Times New Roman" w:hAnsi="Times New Roman"/>
          <w:b/>
          <w:lang w:eastAsia="ru-RU"/>
        </w:rPr>
        <w:t>т</w:t>
      </w:r>
      <w:bookmarkStart w:id="3" w:name="OCRUncertain024"/>
      <w:r w:rsidRPr="0013543E">
        <w:rPr>
          <w:rFonts w:ascii="Times New Roman" w:hAnsi="Times New Roman"/>
          <w:b/>
          <w:lang w:eastAsia="ru-RU"/>
        </w:rPr>
        <w:t>и</w:t>
      </w:r>
      <w:bookmarkEnd w:id="3"/>
      <w:r w:rsidRPr="0013543E">
        <w:rPr>
          <w:rFonts w:ascii="Times New Roman" w:hAnsi="Times New Roman"/>
          <w:b/>
          <w:lang w:eastAsia="ru-RU"/>
        </w:rPr>
        <w:t>ке детского дорожно-транспортного травмат</w:t>
      </w:r>
      <w:bookmarkStart w:id="4" w:name="OCRUncertain025"/>
      <w:r w:rsidRPr="0013543E">
        <w:rPr>
          <w:rFonts w:ascii="Times New Roman" w:hAnsi="Times New Roman"/>
          <w:b/>
          <w:lang w:eastAsia="ru-RU"/>
        </w:rPr>
        <w:t>и</w:t>
      </w:r>
      <w:bookmarkEnd w:id="4"/>
      <w:r w:rsidRPr="0013543E">
        <w:rPr>
          <w:rFonts w:ascii="Times New Roman" w:hAnsi="Times New Roman"/>
          <w:b/>
          <w:lang w:eastAsia="ru-RU"/>
        </w:rPr>
        <w:t>зма</w:t>
      </w:r>
    </w:p>
    <w:tbl>
      <w:tblPr>
        <w:tblStyle w:val="a4"/>
        <w:tblpPr w:leftFromText="180" w:rightFromText="180" w:vertAnchor="text" w:horzAnchor="margin" w:tblpY="169"/>
        <w:tblW w:w="10573" w:type="dxa"/>
        <w:tblLook w:val="04A0" w:firstRow="1" w:lastRow="0" w:firstColumn="1" w:lastColumn="0" w:noHBand="0" w:noVBand="1"/>
      </w:tblPr>
      <w:tblGrid>
        <w:gridCol w:w="466"/>
        <w:gridCol w:w="3771"/>
        <w:gridCol w:w="1826"/>
        <w:gridCol w:w="4510"/>
      </w:tblGrid>
      <w:tr w:rsidR="00872A72" w:rsidRPr="00120D97" w:rsidTr="00872A72">
        <w:trPr>
          <w:trHeight w:val="508"/>
        </w:trPr>
        <w:tc>
          <w:tcPr>
            <w:tcW w:w="220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bookmarkStart w:id="5" w:name="OCRUncertain026"/>
            <w:r w:rsidRPr="00120D97">
              <w:rPr>
                <w:sz w:val="22"/>
                <w:szCs w:val="22"/>
              </w:rPr>
              <w:t>№</w:t>
            </w:r>
            <w:bookmarkEnd w:id="5"/>
          </w:p>
        </w:tc>
        <w:tc>
          <w:tcPr>
            <w:tcW w:w="178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Мероприятия</w:t>
            </w:r>
          </w:p>
        </w:tc>
        <w:tc>
          <w:tcPr>
            <w:tcW w:w="86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Срок</w:t>
            </w:r>
          </w:p>
        </w:tc>
        <w:tc>
          <w:tcPr>
            <w:tcW w:w="213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Ответственные</w:t>
            </w:r>
          </w:p>
        </w:tc>
      </w:tr>
      <w:tr w:rsidR="00872A72" w:rsidRPr="00120D97" w:rsidTr="00872A72">
        <w:trPr>
          <w:trHeight w:val="287"/>
        </w:trPr>
        <w:tc>
          <w:tcPr>
            <w:tcW w:w="220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20D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20D9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20D9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3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20D97">
              <w:rPr>
                <w:b/>
                <w:bCs/>
                <w:sz w:val="22"/>
                <w:szCs w:val="22"/>
              </w:rPr>
              <w:t>4.</w:t>
            </w:r>
          </w:p>
        </w:tc>
      </w:tr>
      <w:tr w:rsidR="00872A72" w:rsidRPr="00120D97" w:rsidTr="00872A72">
        <w:trPr>
          <w:trHeight w:val="840"/>
        </w:trPr>
        <w:tc>
          <w:tcPr>
            <w:tcW w:w="220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1.</w:t>
            </w:r>
          </w:p>
        </w:tc>
        <w:tc>
          <w:tcPr>
            <w:tcW w:w="178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Проведение уроков из</w:t>
            </w:r>
            <w:bookmarkStart w:id="6" w:name="OCRUncertain029"/>
            <w:r w:rsidRPr="00120D97">
              <w:rPr>
                <w:sz w:val="22"/>
                <w:szCs w:val="22"/>
              </w:rPr>
              <w:t>у</w:t>
            </w:r>
            <w:bookmarkEnd w:id="6"/>
            <w:r w:rsidRPr="00120D97">
              <w:rPr>
                <w:sz w:val="22"/>
                <w:szCs w:val="22"/>
              </w:rPr>
              <w:t xml:space="preserve">чения Правил дорожного </w:t>
            </w:r>
            <w:bookmarkStart w:id="7" w:name="OCRUncertain030"/>
            <w:r w:rsidRPr="00120D97">
              <w:rPr>
                <w:sz w:val="22"/>
                <w:szCs w:val="22"/>
              </w:rPr>
              <w:t>д</w:t>
            </w:r>
            <w:bookmarkEnd w:id="7"/>
            <w:r w:rsidRPr="00120D97">
              <w:rPr>
                <w:sz w:val="22"/>
                <w:szCs w:val="22"/>
              </w:rPr>
              <w:t>вижения согласно программе</w:t>
            </w:r>
          </w:p>
        </w:tc>
        <w:tc>
          <w:tcPr>
            <w:tcW w:w="86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Ежемесячно</w:t>
            </w:r>
          </w:p>
        </w:tc>
        <w:tc>
          <w:tcPr>
            <w:tcW w:w="213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Классный руководитель, штаб ЮИД</w:t>
            </w:r>
          </w:p>
        </w:tc>
      </w:tr>
      <w:tr w:rsidR="00872A72" w:rsidRPr="00120D97" w:rsidTr="00872A72">
        <w:trPr>
          <w:trHeight w:val="873"/>
        </w:trPr>
        <w:tc>
          <w:tcPr>
            <w:tcW w:w="220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2.</w:t>
            </w:r>
          </w:p>
        </w:tc>
        <w:tc>
          <w:tcPr>
            <w:tcW w:w="1783" w:type="pct"/>
            <w:hideMark/>
          </w:tcPr>
          <w:p w:rsidR="00872A72" w:rsidRPr="00120D97" w:rsidRDefault="00872A72" w:rsidP="0013543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Прове</w:t>
            </w:r>
            <w:bookmarkStart w:id="8" w:name="OCRUncertain032"/>
            <w:r w:rsidRPr="00120D97">
              <w:rPr>
                <w:sz w:val="22"/>
                <w:szCs w:val="22"/>
              </w:rPr>
              <w:t>д</w:t>
            </w:r>
            <w:bookmarkEnd w:id="8"/>
            <w:r w:rsidRPr="00120D97">
              <w:rPr>
                <w:sz w:val="22"/>
                <w:szCs w:val="22"/>
              </w:rPr>
              <w:t>ение на родительском со</w:t>
            </w:r>
            <w:bookmarkStart w:id="9" w:name="OCRUncertain033"/>
            <w:r w:rsidRPr="00120D97">
              <w:rPr>
                <w:sz w:val="22"/>
                <w:szCs w:val="22"/>
              </w:rPr>
              <w:t>б</w:t>
            </w:r>
            <w:bookmarkEnd w:id="9"/>
            <w:r w:rsidRPr="00120D97">
              <w:rPr>
                <w:sz w:val="22"/>
                <w:szCs w:val="22"/>
              </w:rPr>
              <w:t>ран</w:t>
            </w:r>
            <w:bookmarkStart w:id="10" w:name="OCRUncertain034"/>
            <w:r w:rsidRPr="00120D97">
              <w:rPr>
                <w:sz w:val="22"/>
                <w:szCs w:val="22"/>
              </w:rPr>
              <w:t>и</w:t>
            </w:r>
            <w:bookmarkEnd w:id="10"/>
            <w:r w:rsidRPr="00120D97">
              <w:rPr>
                <w:sz w:val="22"/>
                <w:szCs w:val="22"/>
              </w:rPr>
              <w:t xml:space="preserve">и </w:t>
            </w:r>
            <w:bookmarkStart w:id="11" w:name="OCRUncertain035"/>
            <w:r w:rsidRPr="00120D97">
              <w:rPr>
                <w:sz w:val="22"/>
                <w:szCs w:val="22"/>
              </w:rPr>
              <w:t>б</w:t>
            </w:r>
            <w:bookmarkEnd w:id="11"/>
            <w:r w:rsidRPr="00120D97">
              <w:rPr>
                <w:sz w:val="22"/>
                <w:szCs w:val="22"/>
              </w:rPr>
              <w:t xml:space="preserve">есед </w:t>
            </w:r>
            <w:r w:rsidR="0013543E">
              <w:rPr>
                <w:sz w:val="22"/>
                <w:szCs w:val="22"/>
              </w:rPr>
              <w:t>по профилактике ДДТТ</w:t>
            </w:r>
          </w:p>
        </w:tc>
        <w:tc>
          <w:tcPr>
            <w:tcW w:w="86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 xml:space="preserve">1 раз в полугодие </w:t>
            </w:r>
          </w:p>
        </w:tc>
        <w:tc>
          <w:tcPr>
            <w:tcW w:w="213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Классный руководитель</w:t>
            </w:r>
          </w:p>
        </w:tc>
      </w:tr>
      <w:tr w:rsidR="00872A72" w:rsidRPr="00120D97" w:rsidTr="00872A72">
        <w:trPr>
          <w:trHeight w:val="843"/>
        </w:trPr>
        <w:tc>
          <w:tcPr>
            <w:tcW w:w="220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3.</w:t>
            </w:r>
          </w:p>
        </w:tc>
        <w:tc>
          <w:tcPr>
            <w:tcW w:w="1783" w:type="pct"/>
            <w:hideMark/>
          </w:tcPr>
          <w:p w:rsidR="00872A72" w:rsidRPr="00120D97" w:rsidRDefault="00872A72" w:rsidP="0013543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Организац</w:t>
            </w:r>
            <w:bookmarkStart w:id="12" w:name="OCRUncertain038"/>
            <w:r w:rsidRPr="00120D97">
              <w:rPr>
                <w:sz w:val="22"/>
                <w:szCs w:val="22"/>
              </w:rPr>
              <w:t>и</w:t>
            </w:r>
            <w:bookmarkEnd w:id="12"/>
            <w:r w:rsidRPr="00120D97">
              <w:rPr>
                <w:sz w:val="22"/>
                <w:szCs w:val="22"/>
              </w:rPr>
              <w:t>я практических занят</w:t>
            </w:r>
            <w:bookmarkStart w:id="13" w:name="OCRUncertain039"/>
            <w:r w:rsidRPr="00120D97">
              <w:rPr>
                <w:sz w:val="22"/>
                <w:szCs w:val="22"/>
              </w:rPr>
              <w:t>и</w:t>
            </w:r>
            <w:bookmarkEnd w:id="13"/>
            <w:r w:rsidRPr="00120D97">
              <w:rPr>
                <w:sz w:val="22"/>
                <w:szCs w:val="22"/>
              </w:rPr>
              <w:t>й на школьной площадке</w:t>
            </w:r>
            <w:r w:rsidR="0013543E">
              <w:rPr>
                <w:sz w:val="22"/>
                <w:szCs w:val="22"/>
              </w:rPr>
              <w:t>.</w:t>
            </w:r>
          </w:p>
        </w:tc>
        <w:tc>
          <w:tcPr>
            <w:tcW w:w="86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Сентябрь.</w:t>
            </w:r>
          </w:p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Май</w:t>
            </w:r>
          </w:p>
        </w:tc>
        <w:tc>
          <w:tcPr>
            <w:tcW w:w="213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Классный руковод</w:t>
            </w:r>
            <w:bookmarkStart w:id="14" w:name="OCRUncertain042"/>
            <w:r w:rsidRPr="00120D97">
              <w:rPr>
                <w:sz w:val="22"/>
                <w:szCs w:val="22"/>
              </w:rPr>
              <w:t>и</w:t>
            </w:r>
            <w:bookmarkEnd w:id="14"/>
            <w:r w:rsidRPr="00120D97">
              <w:rPr>
                <w:sz w:val="22"/>
                <w:szCs w:val="22"/>
              </w:rPr>
              <w:t>те</w:t>
            </w:r>
            <w:bookmarkStart w:id="15" w:name="OCRUncertain043"/>
            <w:r w:rsidRPr="00120D97">
              <w:rPr>
                <w:sz w:val="22"/>
                <w:szCs w:val="22"/>
              </w:rPr>
              <w:t>л</w:t>
            </w:r>
            <w:bookmarkEnd w:id="15"/>
            <w:r w:rsidRPr="00120D97">
              <w:rPr>
                <w:sz w:val="22"/>
                <w:szCs w:val="22"/>
              </w:rPr>
              <w:t>ь</w:t>
            </w:r>
          </w:p>
        </w:tc>
      </w:tr>
      <w:tr w:rsidR="00872A72" w:rsidRPr="00120D97" w:rsidTr="00872A72">
        <w:trPr>
          <w:trHeight w:val="557"/>
        </w:trPr>
        <w:tc>
          <w:tcPr>
            <w:tcW w:w="220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4.</w:t>
            </w:r>
          </w:p>
        </w:tc>
        <w:tc>
          <w:tcPr>
            <w:tcW w:w="1783" w:type="pct"/>
            <w:hideMark/>
          </w:tcPr>
          <w:p w:rsidR="00872A72" w:rsidRPr="00120D97" w:rsidRDefault="00872A72" w:rsidP="0013543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Проведение утренника “Мы по улицам идем”</w:t>
            </w:r>
          </w:p>
        </w:tc>
        <w:tc>
          <w:tcPr>
            <w:tcW w:w="863" w:type="pct"/>
            <w:hideMark/>
          </w:tcPr>
          <w:p w:rsidR="00872A72" w:rsidRPr="00120D97" w:rsidRDefault="0013543E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13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Классный руководитель, Совет отряда, штаб ЮИД</w:t>
            </w:r>
          </w:p>
        </w:tc>
      </w:tr>
      <w:tr w:rsidR="00872A72" w:rsidRPr="00120D97" w:rsidTr="00872A72">
        <w:trPr>
          <w:trHeight w:val="977"/>
        </w:trPr>
        <w:tc>
          <w:tcPr>
            <w:tcW w:w="220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5.</w:t>
            </w:r>
          </w:p>
        </w:tc>
        <w:tc>
          <w:tcPr>
            <w:tcW w:w="178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Организация конкурсов на лучший рисунок, рассказ</w:t>
            </w:r>
            <w:bookmarkStart w:id="16" w:name="OCRUncertain048"/>
            <w:r w:rsidRPr="00120D97">
              <w:rPr>
                <w:sz w:val="22"/>
                <w:szCs w:val="22"/>
              </w:rPr>
              <w:t>,</w:t>
            </w:r>
            <w:bookmarkEnd w:id="16"/>
            <w:r w:rsidRPr="00120D97">
              <w:rPr>
                <w:sz w:val="22"/>
                <w:szCs w:val="22"/>
              </w:rPr>
              <w:t xml:space="preserve"> исполнение стихотворения по безопасности движения</w:t>
            </w:r>
          </w:p>
        </w:tc>
        <w:tc>
          <w:tcPr>
            <w:tcW w:w="86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Классный руководитель, Совет отряда, штаб ЮИД</w:t>
            </w:r>
          </w:p>
        </w:tc>
      </w:tr>
      <w:tr w:rsidR="00872A72" w:rsidRPr="00120D97" w:rsidTr="00872A72">
        <w:trPr>
          <w:trHeight w:val="1133"/>
        </w:trPr>
        <w:tc>
          <w:tcPr>
            <w:tcW w:w="220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6.</w:t>
            </w:r>
          </w:p>
        </w:tc>
        <w:tc>
          <w:tcPr>
            <w:tcW w:w="178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Проведение бесед-</w:t>
            </w:r>
            <w:bookmarkStart w:id="17" w:name="OCRUncertain052"/>
            <w:r w:rsidRPr="00120D97">
              <w:rPr>
                <w:sz w:val="22"/>
                <w:szCs w:val="22"/>
              </w:rPr>
              <w:t>“</w:t>
            </w:r>
            <w:bookmarkEnd w:id="17"/>
            <w:r w:rsidRPr="00120D97">
              <w:rPr>
                <w:sz w:val="22"/>
                <w:szCs w:val="22"/>
              </w:rPr>
              <w:t>мин</w:t>
            </w:r>
            <w:bookmarkStart w:id="18" w:name="OCRUncertain053"/>
            <w:r w:rsidRPr="00120D97">
              <w:rPr>
                <w:sz w:val="22"/>
                <w:szCs w:val="22"/>
              </w:rPr>
              <w:t>ут</w:t>
            </w:r>
            <w:bookmarkEnd w:id="18"/>
            <w:r w:rsidRPr="00120D97">
              <w:rPr>
                <w:sz w:val="22"/>
                <w:szCs w:val="22"/>
              </w:rPr>
              <w:t>ок</w:t>
            </w:r>
            <w:bookmarkStart w:id="19" w:name="OCRUncertain054"/>
            <w:r w:rsidRPr="00120D97">
              <w:rPr>
                <w:sz w:val="22"/>
                <w:szCs w:val="22"/>
              </w:rPr>
              <w:t>”</w:t>
            </w:r>
            <w:bookmarkEnd w:id="19"/>
            <w:r w:rsidRPr="00120D97">
              <w:rPr>
                <w:sz w:val="22"/>
                <w:szCs w:val="22"/>
              </w:rPr>
              <w:t xml:space="preserve"> по профи</w:t>
            </w:r>
            <w:bookmarkStart w:id="20" w:name="OCRUncertain055"/>
            <w:r w:rsidRPr="00120D97">
              <w:rPr>
                <w:sz w:val="22"/>
                <w:szCs w:val="22"/>
              </w:rPr>
              <w:t>л</w:t>
            </w:r>
            <w:bookmarkEnd w:id="20"/>
            <w:r w:rsidRPr="00120D97">
              <w:rPr>
                <w:sz w:val="22"/>
                <w:szCs w:val="22"/>
              </w:rPr>
              <w:t>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86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13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Классный руководитель</w:t>
            </w:r>
          </w:p>
        </w:tc>
      </w:tr>
      <w:tr w:rsidR="00872A72" w:rsidRPr="00120D97" w:rsidTr="00872A72">
        <w:trPr>
          <w:trHeight w:val="837"/>
        </w:trPr>
        <w:tc>
          <w:tcPr>
            <w:tcW w:w="220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7.</w:t>
            </w:r>
          </w:p>
        </w:tc>
        <w:tc>
          <w:tcPr>
            <w:tcW w:w="178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 xml:space="preserve">Участие в патрулировании отряда </w:t>
            </w:r>
            <w:bookmarkStart w:id="21" w:name="OCRUncertain058"/>
            <w:r w:rsidRPr="00120D97">
              <w:rPr>
                <w:sz w:val="22"/>
                <w:szCs w:val="22"/>
              </w:rPr>
              <w:t>ЮИД</w:t>
            </w:r>
            <w:bookmarkEnd w:id="21"/>
            <w:r w:rsidRPr="00120D97">
              <w:rPr>
                <w:sz w:val="22"/>
                <w:szCs w:val="22"/>
              </w:rPr>
              <w:t xml:space="preserve"> в микрорайоне </w:t>
            </w:r>
            <w:bookmarkStart w:id="22" w:name="OCRUncertain059"/>
            <w:r w:rsidRPr="00120D97">
              <w:rPr>
                <w:sz w:val="22"/>
                <w:szCs w:val="22"/>
              </w:rPr>
              <w:t>ш</w:t>
            </w:r>
            <w:bookmarkEnd w:id="22"/>
            <w:r w:rsidRPr="00120D97">
              <w:rPr>
                <w:sz w:val="22"/>
                <w:szCs w:val="22"/>
              </w:rPr>
              <w:t>колы</w:t>
            </w:r>
          </w:p>
        </w:tc>
        <w:tc>
          <w:tcPr>
            <w:tcW w:w="86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3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Родители,</w:t>
            </w:r>
          </w:p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классный руководитель</w:t>
            </w:r>
          </w:p>
        </w:tc>
      </w:tr>
      <w:tr w:rsidR="00872A72" w:rsidRPr="00120D97" w:rsidTr="00872A72">
        <w:trPr>
          <w:trHeight w:val="1118"/>
        </w:trPr>
        <w:tc>
          <w:tcPr>
            <w:tcW w:w="220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8.</w:t>
            </w:r>
          </w:p>
        </w:tc>
        <w:tc>
          <w:tcPr>
            <w:tcW w:w="178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Участие в проведении “Недели безопасности” (по плану школы)</w:t>
            </w:r>
          </w:p>
        </w:tc>
        <w:tc>
          <w:tcPr>
            <w:tcW w:w="86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Сентябрь,</w:t>
            </w:r>
          </w:p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Май</w:t>
            </w:r>
          </w:p>
        </w:tc>
        <w:tc>
          <w:tcPr>
            <w:tcW w:w="2133" w:type="pct"/>
            <w:hideMark/>
          </w:tcPr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К</w:t>
            </w:r>
            <w:bookmarkStart w:id="23" w:name="OCRUncertain061"/>
            <w:r w:rsidRPr="00120D97">
              <w:rPr>
                <w:sz w:val="22"/>
                <w:szCs w:val="22"/>
              </w:rPr>
              <w:t>л</w:t>
            </w:r>
            <w:bookmarkEnd w:id="23"/>
            <w:r w:rsidRPr="00120D97">
              <w:rPr>
                <w:sz w:val="22"/>
                <w:szCs w:val="22"/>
              </w:rPr>
              <w:t>ассный руководитель,</w:t>
            </w:r>
          </w:p>
          <w:p w:rsidR="00872A72" w:rsidRPr="00120D97" w:rsidRDefault="00872A72" w:rsidP="00872A7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20D97">
              <w:rPr>
                <w:sz w:val="22"/>
                <w:szCs w:val="22"/>
              </w:rPr>
              <w:t>Совет отряда</w:t>
            </w:r>
          </w:p>
        </w:tc>
      </w:tr>
    </w:tbl>
    <w:p w:rsidR="00F471CE" w:rsidRPr="00120D97" w:rsidRDefault="00F471CE" w:rsidP="00F471CE">
      <w:pPr>
        <w:pStyle w:val="a3"/>
        <w:jc w:val="center"/>
        <w:rPr>
          <w:lang w:eastAsia="ru-RU"/>
        </w:rPr>
      </w:pPr>
    </w:p>
    <w:p w:rsidR="003F79D5" w:rsidRPr="00120D97" w:rsidRDefault="003F79D5">
      <w:pPr>
        <w:rPr>
          <w:sz w:val="22"/>
          <w:szCs w:val="22"/>
        </w:rPr>
      </w:pPr>
    </w:p>
    <w:sectPr w:rsidR="003F79D5" w:rsidRPr="00120D97" w:rsidSect="006C228C">
      <w:pgSz w:w="11906" w:h="16838"/>
      <w:pgMar w:top="720" w:right="720" w:bottom="426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186"/>
    <w:rsid w:val="00083D11"/>
    <w:rsid w:val="00105F5E"/>
    <w:rsid w:val="00120D97"/>
    <w:rsid w:val="0013543E"/>
    <w:rsid w:val="00156A96"/>
    <w:rsid w:val="001F67EE"/>
    <w:rsid w:val="002E3BC4"/>
    <w:rsid w:val="00340A6E"/>
    <w:rsid w:val="003F79D5"/>
    <w:rsid w:val="004B0A2F"/>
    <w:rsid w:val="00872A72"/>
    <w:rsid w:val="00AE7572"/>
    <w:rsid w:val="00BD5186"/>
    <w:rsid w:val="00F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8579E-2FFE-4EC2-AD84-A373D4F4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1C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47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rogaume.narod.ru/defaul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№31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Admin</cp:lastModifiedBy>
  <cp:revision>6</cp:revision>
  <cp:lastPrinted>2018-08-03T12:47:00Z</cp:lastPrinted>
  <dcterms:created xsi:type="dcterms:W3CDTF">2018-08-03T12:49:00Z</dcterms:created>
  <dcterms:modified xsi:type="dcterms:W3CDTF">2018-10-11T17:09:00Z</dcterms:modified>
</cp:coreProperties>
</file>