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236"/>
        <w:tblW w:w="0" w:type="auto"/>
        <w:tblLook w:val="04A0" w:firstRow="1" w:lastRow="0" w:firstColumn="1" w:lastColumn="0" w:noHBand="0" w:noVBand="1"/>
      </w:tblPr>
      <w:tblGrid>
        <w:gridCol w:w="1101"/>
        <w:gridCol w:w="2117"/>
        <w:gridCol w:w="2118"/>
        <w:gridCol w:w="2117"/>
        <w:gridCol w:w="2118"/>
      </w:tblGrid>
      <w:tr w:rsidR="005A2845" w:rsidRPr="00D93FC5" w:rsidTr="009679BA">
        <w:tc>
          <w:tcPr>
            <w:tcW w:w="1101" w:type="dxa"/>
          </w:tcPr>
          <w:p w:rsidR="005A2845" w:rsidRPr="00D93FC5" w:rsidRDefault="005A2845" w:rsidP="009679BA"/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1 занятие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2 занятие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3 занятие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4 занятие</w:t>
            </w: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/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>17.30 – 17.55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>18.00 – 18.25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>18.35-19.00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rPr>
                <w:sz w:val="20"/>
                <w:szCs w:val="20"/>
              </w:rPr>
            </w:pPr>
            <w:r w:rsidRPr="00D93FC5">
              <w:rPr>
                <w:sz w:val="20"/>
                <w:szCs w:val="20"/>
              </w:rPr>
              <w:t xml:space="preserve">      19.05– 19.30</w:t>
            </w: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1 группа</w:t>
            </w:r>
          </w:p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Акт</w:t>
            </w:r>
            <w:proofErr w:type="gramStart"/>
            <w:r w:rsidRPr="00D93FC5">
              <w:rPr>
                <w:sz w:val="22"/>
              </w:rPr>
              <w:t>.з</w:t>
            </w:r>
            <w:proofErr w:type="gramEnd"/>
            <w:r w:rsidRPr="00D93FC5">
              <w:rPr>
                <w:sz w:val="22"/>
              </w:rPr>
              <w:t>ал</w:t>
            </w:r>
            <w:proofErr w:type="spellEnd"/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 (окружающий мир с элементами логики)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 w:rsidRPr="00D93FC5">
              <w:rPr>
                <w:sz w:val="22"/>
              </w:rPr>
              <w:t>6 кабинет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Тимофеева Т.А.</w:t>
            </w: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2 группа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Pr="00D93FC5">
              <w:rPr>
                <w:sz w:val="22"/>
              </w:rPr>
              <w:t xml:space="preserve"> 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 (окружающий мир с элементами логики)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 w:rsidRPr="00D93FC5">
              <w:rPr>
                <w:sz w:val="22"/>
              </w:rPr>
              <w:t>6 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Тимофеева Т.А.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Акт</w:t>
            </w:r>
            <w:proofErr w:type="gramStart"/>
            <w:r w:rsidRPr="00D93FC5">
              <w:rPr>
                <w:sz w:val="22"/>
              </w:rPr>
              <w:t>.з</w:t>
            </w:r>
            <w:proofErr w:type="gramEnd"/>
            <w:r w:rsidRPr="00D93FC5">
              <w:rPr>
                <w:sz w:val="22"/>
              </w:rPr>
              <w:t>ал</w:t>
            </w:r>
            <w:proofErr w:type="spellEnd"/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3 группа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Акт</w:t>
            </w:r>
            <w:proofErr w:type="gramStart"/>
            <w:r w:rsidRPr="00D93FC5">
              <w:rPr>
                <w:sz w:val="22"/>
              </w:rPr>
              <w:t>.з</w:t>
            </w:r>
            <w:proofErr w:type="gramEnd"/>
            <w:r w:rsidRPr="00D93FC5">
              <w:rPr>
                <w:sz w:val="22"/>
              </w:rPr>
              <w:t>ал</w:t>
            </w:r>
            <w:proofErr w:type="spellEnd"/>
          </w:p>
          <w:p w:rsidR="005A2845" w:rsidRPr="00D93FC5" w:rsidRDefault="005A2845" w:rsidP="009679BA">
            <w:pPr>
              <w:tabs>
                <w:tab w:val="center" w:pos="1663"/>
                <w:tab w:val="right" w:pos="3327"/>
              </w:tabs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 (окружающий мир с элементами логики)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 w:rsidRPr="00D93FC5">
              <w:rPr>
                <w:sz w:val="22"/>
              </w:rPr>
              <w:t>6</w:t>
            </w:r>
            <w:r w:rsidRPr="00D93FC5">
              <w:rPr>
                <w:sz w:val="22"/>
                <w:lang w:val="en-US"/>
              </w:rPr>
              <w:t xml:space="preserve">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Тимофеева Т.А.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tabs>
                <w:tab w:val="left" w:pos="1005"/>
                <w:tab w:val="center" w:pos="1664"/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Pr="00D93FC5">
              <w:rPr>
                <w:sz w:val="22"/>
              </w:rPr>
              <w:t xml:space="preserve"> кабинет</w:t>
            </w:r>
          </w:p>
          <w:p w:rsidR="005A2845" w:rsidRPr="00D93FC5" w:rsidRDefault="005A2845" w:rsidP="009679BA">
            <w:pPr>
              <w:tabs>
                <w:tab w:val="left" w:pos="1110"/>
                <w:tab w:val="center" w:pos="1805"/>
              </w:tabs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3FC5">
              <w:rPr>
                <w:b/>
                <w:sz w:val="20"/>
                <w:szCs w:val="20"/>
              </w:rPr>
              <w:t>4 группа</w:t>
            </w:r>
          </w:p>
          <w:p w:rsidR="005A2845" w:rsidRPr="00D93FC5" w:rsidRDefault="005A2845" w:rsidP="009679BA">
            <w:pPr>
              <w:rPr>
                <w:sz w:val="20"/>
                <w:szCs w:val="20"/>
                <w:lang w:val="en-US"/>
              </w:rPr>
            </w:pPr>
          </w:p>
          <w:p w:rsidR="005A2845" w:rsidRPr="00D93FC5" w:rsidRDefault="005A2845" w:rsidP="00967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«Зеленая тропинка» (окружающий мир с элементами логики)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 w:rsidRPr="00D93FC5">
              <w:rPr>
                <w:sz w:val="22"/>
              </w:rPr>
              <w:t>6</w:t>
            </w:r>
            <w:r w:rsidRPr="00D93FC5">
              <w:rPr>
                <w:sz w:val="22"/>
                <w:lang w:val="en-US"/>
              </w:rPr>
              <w:t xml:space="preserve">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tabs>
                <w:tab w:val="left" w:pos="915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Тимофеева Т.А.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tabs>
                <w:tab w:val="left" w:pos="885"/>
                <w:tab w:val="center" w:pos="1593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Театр – студия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«Балаганчик»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Акт</w:t>
            </w:r>
            <w:proofErr w:type="gramStart"/>
            <w:r w:rsidRPr="00D93FC5">
              <w:rPr>
                <w:sz w:val="22"/>
              </w:rPr>
              <w:t>.з</w:t>
            </w:r>
            <w:proofErr w:type="gramEnd"/>
            <w:r w:rsidRPr="00D93FC5">
              <w:rPr>
                <w:sz w:val="22"/>
              </w:rPr>
              <w:t>ал</w:t>
            </w:r>
            <w:proofErr w:type="spellEnd"/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Падян</w:t>
            </w:r>
            <w:proofErr w:type="spellEnd"/>
            <w:r w:rsidRPr="00D93FC5">
              <w:rPr>
                <w:sz w:val="22"/>
              </w:rPr>
              <w:t xml:space="preserve"> А.С.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Математические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ступеньки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  <w:r w:rsidRPr="00D93FC5">
              <w:rPr>
                <w:sz w:val="22"/>
              </w:rPr>
              <w:t xml:space="preserve"> кабинет</w:t>
            </w:r>
          </w:p>
          <w:p w:rsidR="005A2845" w:rsidRPr="00D93FC5" w:rsidRDefault="005A2845" w:rsidP="009679BA">
            <w:pPr>
              <w:tabs>
                <w:tab w:val="left" w:pos="1110"/>
                <w:tab w:val="center" w:pos="1805"/>
              </w:tabs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Самаркина</w:t>
            </w:r>
            <w:proofErr w:type="spellEnd"/>
            <w:r w:rsidRPr="00D93FC5">
              <w:rPr>
                <w:sz w:val="22"/>
              </w:rPr>
              <w:t xml:space="preserve"> Т.А.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tabs>
                <w:tab w:val="left" w:pos="1245"/>
                <w:tab w:val="center" w:pos="1805"/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ИЗО-студия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«Кисточка»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109 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Акимова Т.П.</w:t>
            </w:r>
          </w:p>
          <w:p w:rsidR="005A2845" w:rsidRPr="00D93FC5" w:rsidRDefault="005A2845" w:rsidP="009679BA">
            <w:pPr>
              <w:tabs>
                <w:tab w:val="left" w:pos="1050"/>
              </w:tabs>
              <w:jc w:val="center"/>
              <w:rPr>
                <w:sz w:val="22"/>
              </w:rPr>
            </w:pP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</w:p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5 группа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тропинка» (окружающий мир с элементами логики)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8</w:t>
            </w:r>
            <w:r w:rsidRPr="00D93FC5">
              <w:rPr>
                <w:sz w:val="22"/>
                <w:lang w:val="en-US"/>
              </w:rPr>
              <w:t xml:space="preserve">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Матвеева А</w:t>
            </w:r>
            <w:r w:rsidRPr="00D93FC5">
              <w:rPr>
                <w:sz w:val="22"/>
              </w:rPr>
              <w:t>.А.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</w:t>
            </w:r>
            <w:proofErr w:type="gramStart"/>
            <w:r w:rsidRPr="00D93FC5">
              <w:rPr>
                <w:sz w:val="22"/>
              </w:rPr>
              <w:t>Грамотей</w:t>
            </w:r>
            <w:proofErr w:type="gramEnd"/>
            <w:r w:rsidRPr="00D93FC5">
              <w:rPr>
                <w:sz w:val="22"/>
              </w:rPr>
              <w:t>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(развитие речи)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226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Григорьева А.В.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tabs>
                <w:tab w:val="left" w:pos="885"/>
                <w:tab w:val="left" w:pos="915"/>
                <w:tab w:val="center" w:pos="1593"/>
                <w:tab w:val="center" w:pos="1663"/>
              </w:tabs>
              <w:jc w:val="center"/>
              <w:rPr>
                <w:sz w:val="22"/>
              </w:rPr>
            </w:pP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«Говорю красиво»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каб.110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Домрачева</w:t>
            </w:r>
            <w:proofErr w:type="spellEnd"/>
            <w:r w:rsidRPr="00D93FC5">
              <w:rPr>
                <w:sz w:val="22"/>
              </w:rPr>
              <w:t xml:space="preserve"> Е.Н.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</w:p>
        </w:tc>
        <w:tc>
          <w:tcPr>
            <w:tcW w:w="2118" w:type="dxa"/>
          </w:tcPr>
          <w:p w:rsidR="005A2845" w:rsidRPr="00D93FC5" w:rsidRDefault="005A2845" w:rsidP="009679BA">
            <w:pPr>
              <w:tabs>
                <w:tab w:val="left" w:pos="330"/>
                <w:tab w:val="center" w:pos="1664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Студия детского танца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«Искорки»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Актовый зал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Павлова Т.В.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6 группа</w:t>
            </w:r>
          </w:p>
          <w:p w:rsidR="005A2845" w:rsidRPr="00D93FC5" w:rsidRDefault="005A2845" w:rsidP="009679BA">
            <w:pPr>
              <w:rPr>
                <w:sz w:val="20"/>
                <w:szCs w:val="20"/>
              </w:rPr>
            </w:pPr>
          </w:p>
          <w:p w:rsidR="005A2845" w:rsidRPr="00D93FC5" w:rsidRDefault="005A2845" w:rsidP="00967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</w:t>
            </w:r>
            <w:proofErr w:type="gramStart"/>
            <w:r w:rsidRPr="00D93FC5">
              <w:rPr>
                <w:sz w:val="22"/>
              </w:rPr>
              <w:t>Грамотей</w:t>
            </w:r>
            <w:proofErr w:type="gramEnd"/>
            <w:r w:rsidRPr="00D93FC5">
              <w:rPr>
                <w:sz w:val="22"/>
              </w:rPr>
              <w:t>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(развитие речи)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226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Григорьева А.В.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тропинка» (окружающий мир с элементами логики)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8</w:t>
            </w:r>
            <w:r w:rsidRPr="00D93FC5">
              <w:rPr>
                <w:sz w:val="22"/>
                <w:lang w:val="en-US"/>
              </w:rPr>
              <w:t xml:space="preserve">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Матвеева А</w:t>
            </w:r>
            <w:r w:rsidRPr="00D93FC5">
              <w:rPr>
                <w:sz w:val="22"/>
              </w:rPr>
              <w:t>.А.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tabs>
                <w:tab w:val="left" w:pos="330"/>
                <w:tab w:val="center" w:pos="1664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Студия детского танца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«Искорки»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Актовый зал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Павлова Т.В.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«Говорю красиво»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каб.110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Домрачева</w:t>
            </w:r>
            <w:proofErr w:type="spellEnd"/>
            <w:r w:rsidRPr="00D93FC5">
              <w:rPr>
                <w:sz w:val="22"/>
              </w:rPr>
              <w:t xml:space="preserve"> Е.Н.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</w:p>
        </w:tc>
      </w:tr>
      <w:tr w:rsidR="005A2845" w:rsidRPr="00D93FC5" w:rsidTr="009679BA">
        <w:tc>
          <w:tcPr>
            <w:tcW w:w="1101" w:type="dxa"/>
          </w:tcPr>
          <w:p w:rsidR="005A2845" w:rsidRPr="00D93FC5" w:rsidRDefault="005A2845" w:rsidP="009679BA">
            <w:pPr>
              <w:jc w:val="center"/>
              <w:rPr>
                <w:b/>
                <w:sz w:val="20"/>
                <w:szCs w:val="20"/>
              </w:rPr>
            </w:pPr>
            <w:r w:rsidRPr="00D93FC5">
              <w:rPr>
                <w:b/>
                <w:sz w:val="20"/>
                <w:szCs w:val="20"/>
              </w:rPr>
              <w:t>7 группа</w:t>
            </w:r>
          </w:p>
        </w:tc>
        <w:tc>
          <w:tcPr>
            <w:tcW w:w="2117" w:type="dxa"/>
          </w:tcPr>
          <w:p w:rsidR="005A2845" w:rsidRPr="00D93FC5" w:rsidRDefault="005A2845" w:rsidP="009679BA">
            <w:pPr>
              <w:tabs>
                <w:tab w:val="left" w:pos="885"/>
                <w:tab w:val="left" w:pos="915"/>
                <w:tab w:val="center" w:pos="1593"/>
                <w:tab w:val="center" w:pos="1663"/>
              </w:tabs>
              <w:jc w:val="center"/>
              <w:rPr>
                <w:sz w:val="22"/>
              </w:rPr>
            </w:pP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«Говорю красиво»</w:t>
            </w:r>
          </w:p>
          <w:p w:rsidR="005A2845" w:rsidRPr="00D93FC5" w:rsidRDefault="005A2845" w:rsidP="009679BA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каб.110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proofErr w:type="spellStart"/>
            <w:r w:rsidRPr="00D93FC5">
              <w:rPr>
                <w:sz w:val="22"/>
              </w:rPr>
              <w:t>Домрачева</w:t>
            </w:r>
            <w:proofErr w:type="spellEnd"/>
            <w:r w:rsidRPr="00D93FC5">
              <w:rPr>
                <w:sz w:val="22"/>
              </w:rPr>
              <w:t xml:space="preserve"> Е.Н.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</w:p>
        </w:tc>
        <w:tc>
          <w:tcPr>
            <w:tcW w:w="2118" w:type="dxa"/>
          </w:tcPr>
          <w:p w:rsidR="005A2845" w:rsidRPr="00D93FC5" w:rsidRDefault="005A2845" w:rsidP="009679BA">
            <w:pPr>
              <w:tabs>
                <w:tab w:val="left" w:pos="330"/>
                <w:tab w:val="center" w:pos="1664"/>
              </w:tabs>
              <w:jc w:val="center"/>
              <w:rPr>
                <w:sz w:val="22"/>
              </w:rPr>
            </w:pPr>
            <w:r w:rsidRPr="00D93FC5">
              <w:rPr>
                <w:sz w:val="22"/>
              </w:rPr>
              <w:t>Студия детского танца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«Искорки»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Актовый зал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Павлова Т.В.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</w:p>
        </w:tc>
        <w:tc>
          <w:tcPr>
            <w:tcW w:w="2117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Зеленая тропинка» (окружающий мир с элементами логики)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8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Матвеева А</w:t>
            </w:r>
            <w:r w:rsidRPr="00D93FC5">
              <w:rPr>
                <w:sz w:val="22"/>
              </w:rPr>
              <w:t>.А.</w:t>
            </w:r>
          </w:p>
        </w:tc>
        <w:tc>
          <w:tcPr>
            <w:tcW w:w="2118" w:type="dxa"/>
          </w:tcPr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«</w:t>
            </w:r>
            <w:proofErr w:type="gramStart"/>
            <w:r w:rsidRPr="00D93FC5">
              <w:rPr>
                <w:sz w:val="22"/>
              </w:rPr>
              <w:t>Грамотей</w:t>
            </w:r>
            <w:proofErr w:type="gramEnd"/>
            <w:r w:rsidRPr="00D93FC5">
              <w:rPr>
                <w:sz w:val="22"/>
              </w:rPr>
              <w:t>»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 w:rsidRPr="00D93FC5">
              <w:rPr>
                <w:sz w:val="22"/>
              </w:rPr>
              <w:t>(развитие речи)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226 </w:t>
            </w:r>
            <w:r w:rsidRPr="00D93FC5">
              <w:rPr>
                <w:sz w:val="22"/>
              </w:rPr>
              <w:t>кабинет</w:t>
            </w:r>
          </w:p>
          <w:p w:rsidR="005A2845" w:rsidRPr="00D93FC5" w:rsidRDefault="005A2845" w:rsidP="00967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Григорьева А.В.</w:t>
            </w:r>
          </w:p>
        </w:tc>
      </w:tr>
    </w:tbl>
    <w:p w:rsidR="005A2845" w:rsidRDefault="005A2845" w:rsidP="005A284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 w:val="20"/>
          <w:szCs w:val="20"/>
        </w:rPr>
      </w:pPr>
    </w:p>
    <w:p w:rsidR="005A2845" w:rsidRDefault="005A2845" w:rsidP="005A284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t xml:space="preserve">Расписание занятий </w:t>
      </w:r>
    </w:p>
    <w:p w:rsidR="005A2845" w:rsidRPr="002974F6" w:rsidRDefault="005A2845" w:rsidP="005A284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t>в студии дошкольной подготовки</w:t>
      </w:r>
      <w:r>
        <w:rPr>
          <w:b/>
          <w:i/>
          <w:szCs w:val="20"/>
        </w:rPr>
        <w:t xml:space="preserve"> </w:t>
      </w:r>
      <w:r w:rsidRPr="002974F6">
        <w:rPr>
          <w:b/>
          <w:i/>
          <w:szCs w:val="20"/>
        </w:rPr>
        <w:t>«Дошколёнок» на вторник</w:t>
      </w:r>
    </w:p>
    <w:p w:rsidR="005A284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Default="005A2845" w:rsidP="005A284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lastRenderedPageBreak/>
        <w:t xml:space="preserve">Расписание занятий </w:t>
      </w:r>
    </w:p>
    <w:p w:rsidR="005A2845" w:rsidRPr="002974F6" w:rsidRDefault="005A2845" w:rsidP="005A2845">
      <w:pPr>
        <w:tabs>
          <w:tab w:val="left" w:pos="1665"/>
          <w:tab w:val="left" w:pos="2880"/>
          <w:tab w:val="center" w:pos="7852"/>
        </w:tabs>
        <w:jc w:val="center"/>
        <w:rPr>
          <w:b/>
          <w:i/>
          <w:szCs w:val="20"/>
        </w:rPr>
      </w:pPr>
      <w:r w:rsidRPr="002974F6">
        <w:rPr>
          <w:b/>
          <w:i/>
          <w:szCs w:val="20"/>
        </w:rPr>
        <w:t>в студии дошкольной подготовки</w:t>
      </w:r>
      <w:r>
        <w:rPr>
          <w:b/>
          <w:i/>
          <w:szCs w:val="20"/>
        </w:rPr>
        <w:t xml:space="preserve"> </w:t>
      </w:r>
      <w:r w:rsidRPr="002974F6">
        <w:rPr>
          <w:b/>
          <w:i/>
          <w:szCs w:val="20"/>
        </w:rPr>
        <w:t xml:space="preserve">«Дошколёнок» </w:t>
      </w:r>
      <w:r>
        <w:rPr>
          <w:b/>
          <w:i/>
          <w:szCs w:val="20"/>
        </w:rPr>
        <w:t>на четверг</w:t>
      </w:r>
    </w:p>
    <w:p w:rsidR="005A2845" w:rsidRPr="00C82486" w:rsidRDefault="005A2845" w:rsidP="005A2845">
      <w:pPr>
        <w:rPr>
          <w:b/>
        </w:rPr>
      </w:pPr>
    </w:p>
    <w:p w:rsidR="005A2845" w:rsidRDefault="005A2845" w:rsidP="005A2845">
      <w:pPr>
        <w:tabs>
          <w:tab w:val="left" w:pos="1753"/>
        </w:tabs>
      </w:pPr>
    </w:p>
    <w:p w:rsidR="005A2845" w:rsidRPr="00D93FC5" w:rsidRDefault="005A2845" w:rsidP="005A2845">
      <w:pPr>
        <w:tabs>
          <w:tab w:val="left" w:pos="1753"/>
        </w:tabs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17"/>
        <w:gridCol w:w="2118"/>
        <w:gridCol w:w="2117"/>
        <w:gridCol w:w="2118"/>
      </w:tblGrid>
      <w:tr w:rsidR="005A2845" w:rsidTr="009679BA">
        <w:trPr>
          <w:trHeight w:val="109"/>
          <w:jc w:val="center"/>
        </w:trPr>
        <w:tc>
          <w:tcPr>
            <w:tcW w:w="1101" w:type="dxa"/>
          </w:tcPr>
          <w:p w:rsidR="005A2845" w:rsidRPr="009F6854" w:rsidRDefault="005A2845" w:rsidP="009679BA"/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1 занятие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2 занятие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3 занятие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4 занятие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/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szCs w:val="20"/>
              </w:rPr>
              <w:t>17.30 – 17.55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szCs w:val="20"/>
              </w:rPr>
              <w:t>18.00 – 18.25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szCs w:val="20"/>
              </w:rPr>
              <w:t>18.35-19.00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rPr>
                <w:szCs w:val="20"/>
              </w:rPr>
            </w:pPr>
            <w:r w:rsidRPr="009F6854">
              <w:rPr>
                <w:szCs w:val="20"/>
              </w:rPr>
              <w:t xml:space="preserve">      19.05– 19.30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1 группа</w:t>
            </w:r>
          </w:p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  <w:r w:rsidRPr="009F6854">
              <w:t>«От буквы к слову» (развитие письма)</w:t>
            </w:r>
          </w:p>
          <w:p w:rsidR="005A2845" w:rsidRPr="009F6854" w:rsidRDefault="005A2845" w:rsidP="009679BA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Михайлова Н.П.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«Искорки»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5A2845" w:rsidRPr="009F6854" w:rsidRDefault="005A2845" w:rsidP="009679BA">
            <w:pPr>
              <w:jc w:val="center"/>
            </w:pPr>
            <w:r w:rsidRPr="009F6854">
              <w:t>Павлова Т.В.</w:t>
            </w:r>
          </w:p>
          <w:p w:rsidR="005A2845" w:rsidRPr="009F6854" w:rsidRDefault="005A2845" w:rsidP="009679BA">
            <w:pPr>
              <w:jc w:val="center"/>
            </w:pP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(развитие речи)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200 кабинет</w:t>
            </w:r>
          </w:p>
          <w:p w:rsidR="005A2845" w:rsidRPr="009F6854" w:rsidRDefault="005A2845" w:rsidP="009679BA">
            <w:pPr>
              <w:tabs>
                <w:tab w:val="left" w:pos="885"/>
                <w:tab w:val="center" w:pos="1593"/>
              </w:tabs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  <w:p w:rsidR="005A2845" w:rsidRPr="009F6854" w:rsidRDefault="005A2845" w:rsidP="009679BA">
            <w:pPr>
              <w:jc w:val="center"/>
            </w:pP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.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2 группа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(развитие речи)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200 кабинет</w:t>
            </w:r>
          </w:p>
          <w:p w:rsidR="005A2845" w:rsidRPr="009F6854" w:rsidRDefault="005A2845" w:rsidP="009679BA">
            <w:pPr>
              <w:tabs>
                <w:tab w:val="left" w:pos="885"/>
                <w:tab w:val="center" w:pos="1593"/>
              </w:tabs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«От буквы к слову» (развитие письма)</w:t>
            </w:r>
          </w:p>
          <w:p w:rsidR="005A2845" w:rsidRPr="009F6854" w:rsidRDefault="005A2845" w:rsidP="009679BA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Михайлова Н.П.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«Искорки»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5A2845" w:rsidRPr="009F6854" w:rsidRDefault="005A2845" w:rsidP="009679BA">
            <w:pPr>
              <w:jc w:val="center"/>
            </w:pPr>
            <w:r w:rsidRPr="009F6854">
              <w:t>Павлова Т.В.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3 группа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«Искорки»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5A2845" w:rsidRPr="009F6854" w:rsidRDefault="005A2845" w:rsidP="009679BA">
            <w:pPr>
              <w:jc w:val="center"/>
            </w:pPr>
            <w:r w:rsidRPr="009F6854">
              <w:t>Павлова Т.В.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  <w:p w:rsidR="005A2845" w:rsidRPr="009F6854" w:rsidRDefault="005A2845" w:rsidP="009679BA">
            <w:pPr>
              <w:jc w:val="center"/>
            </w:pP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  <w:r w:rsidRPr="009F6854">
              <w:t>«От буквы к слову» (развитие письма)</w:t>
            </w:r>
          </w:p>
          <w:p w:rsidR="005A2845" w:rsidRPr="009F6854" w:rsidRDefault="005A2845" w:rsidP="009679BA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 кабинет</w:t>
            </w:r>
          </w:p>
          <w:p w:rsidR="005A2845" w:rsidRPr="009F6854" w:rsidRDefault="005A2845" w:rsidP="009679BA">
            <w:pPr>
              <w:jc w:val="center"/>
              <w:rPr>
                <w:highlight w:val="yellow"/>
              </w:rPr>
            </w:pPr>
            <w:r w:rsidRPr="009F6854">
              <w:t>Михайлова Н.П.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(развитие речи)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200 кабинет</w:t>
            </w:r>
          </w:p>
          <w:p w:rsidR="005A2845" w:rsidRPr="009F6854" w:rsidRDefault="005A2845" w:rsidP="009679BA">
            <w:pPr>
              <w:tabs>
                <w:tab w:val="left" w:pos="885"/>
                <w:tab w:val="center" w:pos="1593"/>
              </w:tabs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  <w:lang w:val="en-US"/>
              </w:rPr>
            </w:pPr>
            <w:r w:rsidRPr="009F6854">
              <w:rPr>
                <w:b/>
                <w:szCs w:val="20"/>
              </w:rPr>
              <w:t>4 группа</w:t>
            </w:r>
          </w:p>
          <w:p w:rsidR="005A2845" w:rsidRPr="009F6854" w:rsidRDefault="005A2845" w:rsidP="009679BA">
            <w:pPr>
              <w:rPr>
                <w:szCs w:val="20"/>
                <w:lang w:val="en-US"/>
              </w:rPr>
            </w:pPr>
          </w:p>
          <w:p w:rsidR="005A2845" w:rsidRPr="009F6854" w:rsidRDefault="005A2845" w:rsidP="009679BA">
            <w:pPr>
              <w:rPr>
                <w:szCs w:val="20"/>
                <w:lang w:val="en-US"/>
              </w:rPr>
            </w:pPr>
          </w:p>
        </w:tc>
        <w:tc>
          <w:tcPr>
            <w:tcW w:w="2117" w:type="dxa"/>
          </w:tcPr>
          <w:p w:rsidR="005A2845" w:rsidRPr="009F6854" w:rsidRDefault="005A2845" w:rsidP="009679BA">
            <w:pPr>
              <w:tabs>
                <w:tab w:val="left" w:pos="885"/>
                <w:tab w:val="left" w:pos="915"/>
                <w:tab w:val="center" w:pos="1593"/>
                <w:tab w:val="center" w:pos="1663"/>
              </w:tabs>
              <w:jc w:val="center"/>
            </w:pP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«Говорю красиво»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каб.110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Домрачева</w:t>
            </w:r>
            <w:proofErr w:type="spellEnd"/>
            <w:r w:rsidRPr="009F6854">
              <w:t xml:space="preserve"> Е.Н.</w:t>
            </w:r>
          </w:p>
          <w:p w:rsidR="005A2845" w:rsidRPr="009F6854" w:rsidRDefault="005A2845" w:rsidP="009679BA">
            <w:pPr>
              <w:jc w:val="center"/>
            </w:pP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«</w:t>
            </w:r>
            <w:proofErr w:type="gramStart"/>
            <w:r w:rsidRPr="009F6854">
              <w:t>Грамотей</w:t>
            </w:r>
            <w:proofErr w:type="gramEnd"/>
            <w:r w:rsidRPr="009F6854">
              <w:t>»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(развитие речи)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200 кабинет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Францева</w:t>
            </w:r>
            <w:proofErr w:type="spellEnd"/>
            <w:r w:rsidRPr="009F6854">
              <w:t xml:space="preserve"> В.В.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tabs>
                <w:tab w:val="left" w:pos="330"/>
                <w:tab w:val="center" w:pos="1664"/>
              </w:tabs>
              <w:jc w:val="center"/>
            </w:pPr>
            <w:r w:rsidRPr="009F6854">
              <w:t>Студия детского танца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«Искорки»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Актовый зал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Павлова Т.В.</w:t>
            </w:r>
          </w:p>
          <w:p w:rsidR="005A2845" w:rsidRPr="009F6854" w:rsidRDefault="005A2845" w:rsidP="009679BA">
            <w:pPr>
              <w:jc w:val="center"/>
            </w:pP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«От буквы к слову» (развитие письма)</w:t>
            </w:r>
          </w:p>
          <w:p w:rsidR="005A2845" w:rsidRPr="009F6854" w:rsidRDefault="005A2845" w:rsidP="009679BA">
            <w:pPr>
              <w:jc w:val="center"/>
            </w:pPr>
            <w:r w:rsidRPr="009F6854">
              <w:rPr>
                <w:lang w:val="en-US"/>
              </w:rPr>
              <w:t>11</w:t>
            </w:r>
            <w:r w:rsidRPr="009F6854">
              <w:t>1кабинет</w:t>
            </w:r>
          </w:p>
          <w:p w:rsidR="005A2845" w:rsidRPr="009F6854" w:rsidRDefault="005A2845" w:rsidP="009679BA">
            <w:pPr>
              <w:tabs>
                <w:tab w:val="left" w:pos="1245"/>
                <w:tab w:val="center" w:pos="1805"/>
                <w:tab w:val="left" w:pos="1860"/>
              </w:tabs>
              <w:jc w:val="center"/>
            </w:pPr>
            <w:r w:rsidRPr="009F6854">
              <w:t>Михайлова Н.П.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</w:p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5 группа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ИЗО-студия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«Кисточка»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109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Акимова Т.П.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tabs>
                <w:tab w:val="left" w:pos="885"/>
                <w:tab w:val="center" w:pos="1593"/>
              </w:tabs>
              <w:jc w:val="center"/>
            </w:pPr>
            <w:r w:rsidRPr="009F6854">
              <w:t>Театр – студия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«Балаганчик»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Падян</w:t>
            </w:r>
            <w:proofErr w:type="spellEnd"/>
            <w:r w:rsidRPr="009F6854">
              <w:t xml:space="preserve"> А.С.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  <w:r w:rsidRPr="009F6854">
              <w:t>«От буквы к слову» (развитие письма)</w:t>
            </w:r>
          </w:p>
          <w:p w:rsidR="005A2845" w:rsidRPr="009F6854" w:rsidRDefault="005A2845" w:rsidP="009679BA">
            <w:pPr>
              <w:jc w:val="center"/>
            </w:pPr>
            <w:r>
              <w:t>226</w:t>
            </w:r>
            <w:r w:rsidRPr="009F6854">
              <w:t xml:space="preserve">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Григорьева А.В.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Математические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ступеньки</w:t>
            </w:r>
          </w:p>
          <w:p w:rsidR="005A2845" w:rsidRPr="009F6854" w:rsidRDefault="005A2845" w:rsidP="009679BA">
            <w:pPr>
              <w:jc w:val="center"/>
            </w:pPr>
            <w:r>
              <w:t>218</w:t>
            </w:r>
            <w:r w:rsidRPr="009F6854">
              <w:t xml:space="preserve"> кабинет</w:t>
            </w:r>
          </w:p>
          <w:p w:rsidR="005A2845" w:rsidRPr="009F6854" w:rsidRDefault="005A2845" w:rsidP="009679BA">
            <w:pPr>
              <w:jc w:val="center"/>
            </w:pPr>
            <w:r>
              <w:t>Михайлова С.И.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6 группа</w:t>
            </w:r>
          </w:p>
          <w:p w:rsidR="005A2845" w:rsidRPr="009F6854" w:rsidRDefault="005A2845" w:rsidP="009679BA">
            <w:pPr>
              <w:rPr>
                <w:szCs w:val="20"/>
              </w:rPr>
            </w:pPr>
          </w:p>
          <w:p w:rsidR="005A2845" w:rsidRPr="009F6854" w:rsidRDefault="005A2845" w:rsidP="009679BA">
            <w:pPr>
              <w:jc w:val="center"/>
              <w:rPr>
                <w:szCs w:val="20"/>
              </w:rPr>
            </w:pPr>
          </w:p>
        </w:tc>
        <w:tc>
          <w:tcPr>
            <w:tcW w:w="2117" w:type="dxa"/>
          </w:tcPr>
          <w:p w:rsidR="005A2845" w:rsidRPr="009F6854" w:rsidRDefault="005A2845" w:rsidP="009679BA">
            <w:pPr>
              <w:tabs>
                <w:tab w:val="left" w:pos="885"/>
                <w:tab w:val="center" w:pos="1593"/>
              </w:tabs>
              <w:jc w:val="center"/>
            </w:pPr>
            <w:r w:rsidRPr="009F6854">
              <w:t>Театр – студия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«Балаганчик»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Падян</w:t>
            </w:r>
            <w:proofErr w:type="spellEnd"/>
            <w:r w:rsidRPr="009F6854">
              <w:t xml:space="preserve"> А.С.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ИЗО-студия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«Кисточка»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109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Акимова Т.П.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  <w:r w:rsidRPr="009F6854">
              <w:t>Математические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ступеньки</w:t>
            </w:r>
          </w:p>
          <w:p w:rsidR="005A2845" w:rsidRPr="009F6854" w:rsidRDefault="005A2845" w:rsidP="009679BA">
            <w:pPr>
              <w:jc w:val="center"/>
            </w:pPr>
            <w:r>
              <w:t>218</w:t>
            </w:r>
            <w:r w:rsidRPr="009F6854">
              <w:t xml:space="preserve"> кабинет</w:t>
            </w:r>
          </w:p>
          <w:p w:rsidR="005A2845" w:rsidRPr="009F6854" w:rsidRDefault="005A2845" w:rsidP="009679BA">
            <w:pPr>
              <w:jc w:val="center"/>
            </w:pPr>
            <w:r>
              <w:t>Михайлова С.И.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«От буквы к слову» (развитие письма)</w:t>
            </w:r>
          </w:p>
          <w:p w:rsidR="005A2845" w:rsidRPr="009F6854" w:rsidRDefault="005A2845" w:rsidP="009679BA">
            <w:pPr>
              <w:jc w:val="center"/>
            </w:pPr>
            <w:r>
              <w:t>226</w:t>
            </w:r>
            <w:r w:rsidRPr="009F6854">
              <w:t xml:space="preserve">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Григорьева А.В.</w:t>
            </w:r>
          </w:p>
        </w:tc>
      </w:tr>
      <w:tr w:rsidR="005A2845" w:rsidTr="009679BA">
        <w:trPr>
          <w:jc w:val="center"/>
        </w:trPr>
        <w:tc>
          <w:tcPr>
            <w:tcW w:w="1101" w:type="dxa"/>
          </w:tcPr>
          <w:p w:rsidR="005A2845" w:rsidRPr="009F6854" w:rsidRDefault="005A2845" w:rsidP="009679BA">
            <w:pPr>
              <w:jc w:val="center"/>
              <w:rPr>
                <w:b/>
                <w:szCs w:val="20"/>
              </w:rPr>
            </w:pPr>
            <w:r w:rsidRPr="009F6854">
              <w:rPr>
                <w:b/>
                <w:szCs w:val="20"/>
              </w:rPr>
              <w:t>7 группа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jc w:val="center"/>
            </w:pPr>
            <w:r w:rsidRPr="009F6854">
              <w:t>Математические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ступеньки</w:t>
            </w:r>
          </w:p>
          <w:p w:rsidR="005A2845" w:rsidRPr="009F6854" w:rsidRDefault="005A2845" w:rsidP="009679BA">
            <w:pPr>
              <w:jc w:val="center"/>
            </w:pPr>
            <w:r>
              <w:t>218</w:t>
            </w:r>
            <w:r w:rsidRPr="009F6854">
              <w:t>кабинет</w:t>
            </w:r>
          </w:p>
          <w:p w:rsidR="005A2845" w:rsidRPr="009F6854" w:rsidRDefault="005A2845" w:rsidP="009679BA">
            <w:pPr>
              <w:jc w:val="center"/>
            </w:pPr>
            <w:r>
              <w:t>Михайлова С.И.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jc w:val="center"/>
            </w:pPr>
            <w:r w:rsidRPr="009F6854">
              <w:t>«От буквы к слову» (развитие письма)</w:t>
            </w:r>
          </w:p>
          <w:p w:rsidR="005A2845" w:rsidRPr="009F6854" w:rsidRDefault="005A2845" w:rsidP="009679BA">
            <w:pPr>
              <w:jc w:val="center"/>
            </w:pPr>
            <w:r>
              <w:t>226</w:t>
            </w:r>
            <w:r w:rsidRPr="009F6854">
              <w:t xml:space="preserve">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Григорьева А.В.</w:t>
            </w:r>
          </w:p>
        </w:tc>
        <w:tc>
          <w:tcPr>
            <w:tcW w:w="2117" w:type="dxa"/>
          </w:tcPr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ИЗО-студия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«Кисточка»</w:t>
            </w:r>
          </w:p>
          <w:p w:rsidR="005A2845" w:rsidRPr="009F6854" w:rsidRDefault="005A2845" w:rsidP="009679BA">
            <w:pPr>
              <w:tabs>
                <w:tab w:val="left" w:pos="1860"/>
              </w:tabs>
              <w:jc w:val="center"/>
            </w:pPr>
            <w:r w:rsidRPr="009F6854">
              <w:t>109 кабинет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Акимова Т.П.</w:t>
            </w:r>
          </w:p>
        </w:tc>
        <w:tc>
          <w:tcPr>
            <w:tcW w:w="2118" w:type="dxa"/>
          </w:tcPr>
          <w:p w:rsidR="005A2845" w:rsidRPr="009F6854" w:rsidRDefault="005A2845" w:rsidP="009679BA">
            <w:pPr>
              <w:tabs>
                <w:tab w:val="left" w:pos="885"/>
                <w:tab w:val="center" w:pos="1593"/>
              </w:tabs>
              <w:jc w:val="center"/>
            </w:pPr>
            <w:r w:rsidRPr="009F6854">
              <w:t>Театр – студия</w:t>
            </w:r>
          </w:p>
          <w:p w:rsidR="005A2845" w:rsidRPr="009F6854" w:rsidRDefault="005A2845" w:rsidP="009679BA">
            <w:pPr>
              <w:jc w:val="center"/>
            </w:pPr>
            <w:r w:rsidRPr="009F6854">
              <w:t>«Балаганчик»</w:t>
            </w:r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Акт</w:t>
            </w:r>
            <w:proofErr w:type="gramStart"/>
            <w:r w:rsidRPr="009F6854">
              <w:t>.з</w:t>
            </w:r>
            <w:proofErr w:type="gramEnd"/>
            <w:r w:rsidRPr="009F6854">
              <w:t>ал</w:t>
            </w:r>
            <w:proofErr w:type="spellEnd"/>
          </w:p>
          <w:p w:rsidR="005A2845" w:rsidRPr="009F6854" w:rsidRDefault="005A2845" w:rsidP="009679BA">
            <w:pPr>
              <w:jc w:val="center"/>
            </w:pPr>
            <w:proofErr w:type="spellStart"/>
            <w:r w:rsidRPr="009F6854">
              <w:t>Падян</w:t>
            </w:r>
            <w:proofErr w:type="spellEnd"/>
            <w:r w:rsidRPr="009F6854">
              <w:t xml:space="preserve"> А.С.</w:t>
            </w:r>
          </w:p>
        </w:tc>
      </w:tr>
    </w:tbl>
    <w:p w:rsidR="005A2845" w:rsidRPr="00D93FC5" w:rsidRDefault="005A2845" w:rsidP="005A2845">
      <w:pPr>
        <w:tabs>
          <w:tab w:val="left" w:pos="1665"/>
          <w:tab w:val="left" w:pos="2880"/>
          <w:tab w:val="center" w:pos="7852"/>
        </w:tabs>
      </w:pPr>
      <w:r>
        <w:tab/>
      </w:r>
    </w:p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1418"/>
        <w:gridCol w:w="1417"/>
        <w:gridCol w:w="1418"/>
        <w:gridCol w:w="1275"/>
        <w:gridCol w:w="1418"/>
        <w:gridCol w:w="1134"/>
      </w:tblGrid>
      <w:tr w:rsidR="005A2845" w:rsidRPr="00D47E97" w:rsidTr="005A2845">
        <w:trPr>
          <w:trHeight w:val="597"/>
        </w:trPr>
        <w:tc>
          <w:tcPr>
            <w:tcW w:w="11199" w:type="dxa"/>
            <w:gridSpan w:val="9"/>
          </w:tcPr>
          <w:p w:rsidR="005A2845" w:rsidRPr="005A2845" w:rsidRDefault="005A2845" w:rsidP="005A2845">
            <w:pPr>
              <w:rPr>
                <w:b/>
                <w:lang w:val="en-US"/>
              </w:rPr>
            </w:pP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 xml:space="preserve">Расписание кружков  и  спортивных секций 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 xml:space="preserve">МБОУ «СОШ № 6» г. Чебоксары 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>на  1 полугодие  2018-2019 учебного года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>Коммерческое финансирование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</w:p>
        </w:tc>
      </w:tr>
      <w:tr w:rsidR="005A2845" w:rsidRPr="00D47E97" w:rsidTr="005A2845">
        <w:trPr>
          <w:trHeight w:val="901"/>
        </w:trPr>
        <w:tc>
          <w:tcPr>
            <w:tcW w:w="425" w:type="dxa"/>
          </w:tcPr>
          <w:p w:rsidR="005A2845" w:rsidRPr="005A2845" w:rsidRDefault="005A2845" w:rsidP="005A2845">
            <w:pPr>
              <w:ind w:left="360"/>
              <w:jc w:val="center"/>
            </w:pPr>
          </w:p>
        </w:tc>
        <w:tc>
          <w:tcPr>
            <w:tcW w:w="1985" w:type="dxa"/>
          </w:tcPr>
          <w:p w:rsidR="005A2845" w:rsidRPr="005A2845" w:rsidRDefault="005A2845" w:rsidP="009679BA">
            <w:r w:rsidRPr="005A2845">
              <w:t>Предмет</w:t>
            </w:r>
          </w:p>
        </w:tc>
        <w:tc>
          <w:tcPr>
            <w:tcW w:w="709" w:type="dxa"/>
          </w:tcPr>
          <w:p w:rsidR="005A2845" w:rsidRPr="005A2845" w:rsidRDefault="005A2845" w:rsidP="009679BA">
            <w:r w:rsidRPr="005A2845">
              <w:t>Количество часов</w:t>
            </w:r>
          </w:p>
        </w:tc>
        <w:tc>
          <w:tcPr>
            <w:tcW w:w="1418" w:type="dxa"/>
          </w:tcPr>
          <w:p w:rsidR="005A2845" w:rsidRPr="005A2845" w:rsidRDefault="005A2845" w:rsidP="009679BA">
            <w:r w:rsidRPr="005A2845">
              <w:t>Ф.И.О. педагога</w:t>
            </w:r>
          </w:p>
        </w:tc>
        <w:tc>
          <w:tcPr>
            <w:tcW w:w="1417" w:type="dxa"/>
          </w:tcPr>
          <w:p w:rsidR="005A2845" w:rsidRPr="005A2845" w:rsidRDefault="005A2845" w:rsidP="009679BA">
            <w:pPr>
              <w:jc w:val="center"/>
            </w:pPr>
            <w:r w:rsidRPr="005A2845">
              <w:t xml:space="preserve">Понедельник </w:t>
            </w: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  <w:r w:rsidRPr="005A2845">
              <w:t>Вторник</w:t>
            </w:r>
          </w:p>
        </w:tc>
        <w:tc>
          <w:tcPr>
            <w:tcW w:w="1275" w:type="dxa"/>
          </w:tcPr>
          <w:p w:rsidR="005A2845" w:rsidRPr="005A2845" w:rsidRDefault="005A2845" w:rsidP="009679BA">
            <w:pPr>
              <w:jc w:val="center"/>
            </w:pPr>
            <w:r w:rsidRPr="005A2845">
              <w:t>Среда</w:t>
            </w: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  <w:r w:rsidRPr="005A2845">
              <w:t>Четверг</w:t>
            </w:r>
          </w:p>
        </w:tc>
        <w:tc>
          <w:tcPr>
            <w:tcW w:w="1134" w:type="dxa"/>
          </w:tcPr>
          <w:p w:rsidR="005A2845" w:rsidRPr="005A2845" w:rsidRDefault="005A2845" w:rsidP="009679BA">
            <w:pPr>
              <w:jc w:val="center"/>
            </w:pPr>
            <w:r w:rsidRPr="005A2845">
              <w:t>Пятница</w:t>
            </w:r>
          </w:p>
        </w:tc>
      </w:tr>
      <w:tr w:rsidR="005A2845" w:rsidRPr="00D47E97" w:rsidTr="005A2845">
        <w:trPr>
          <w:trHeight w:val="901"/>
        </w:trPr>
        <w:tc>
          <w:tcPr>
            <w:tcW w:w="425" w:type="dxa"/>
          </w:tcPr>
          <w:p w:rsidR="005A2845" w:rsidRPr="005A2845" w:rsidRDefault="005A2845" w:rsidP="009679B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:rsidR="005A2845" w:rsidRPr="005A2845" w:rsidRDefault="005A2845" w:rsidP="009679BA">
            <w:r w:rsidRPr="005A2845">
              <w:t xml:space="preserve">Хореография  </w:t>
            </w:r>
            <w:proofErr w:type="gramStart"/>
            <w:r w:rsidRPr="005A2845">
              <w:t>в</w:t>
            </w:r>
            <w:proofErr w:type="gramEnd"/>
            <w:r w:rsidRPr="005A2845">
              <w:t xml:space="preserve"> </w:t>
            </w:r>
          </w:p>
          <w:p w:rsidR="005A2845" w:rsidRPr="005A2845" w:rsidRDefault="005A2845" w:rsidP="009679BA">
            <w:r w:rsidRPr="005A2845">
              <w:t xml:space="preserve">1-х </w:t>
            </w:r>
            <w:proofErr w:type="gramStart"/>
            <w:r w:rsidRPr="005A2845">
              <w:t>классах</w:t>
            </w:r>
            <w:proofErr w:type="gramEnd"/>
          </w:p>
          <w:p w:rsidR="005A2845" w:rsidRPr="005A2845" w:rsidRDefault="005A2845" w:rsidP="009679BA">
            <w:pPr>
              <w:rPr>
                <w:b/>
              </w:rPr>
            </w:pPr>
            <w:r w:rsidRPr="005A2845">
              <w:rPr>
                <w:b/>
              </w:rPr>
              <w:t>Зал хореографии</w:t>
            </w:r>
          </w:p>
        </w:tc>
        <w:tc>
          <w:tcPr>
            <w:tcW w:w="709" w:type="dxa"/>
          </w:tcPr>
          <w:p w:rsidR="005A2845" w:rsidRPr="005A2845" w:rsidRDefault="005A2845" w:rsidP="009679BA">
            <w:r w:rsidRPr="005A2845">
              <w:t>2 часа</w:t>
            </w:r>
          </w:p>
        </w:tc>
        <w:tc>
          <w:tcPr>
            <w:tcW w:w="1418" w:type="dxa"/>
          </w:tcPr>
          <w:p w:rsidR="005A2845" w:rsidRPr="005A2845" w:rsidRDefault="005A2845" w:rsidP="009679BA">
            <w:r w:rsidRPr="005A2845">
              <w:t>Костина Л.А.</w:t>
            </w:r>
          </w:p>
        </w:tc>
        <w:tc>
          <w:tcPr>
            <w:tcW w:w="1417" w:type="dxa"/>
          </w:tcPr>
          <w:p w:rsidR="005A2845" w:rsidRPr="005A2845" w:rsidRDefault="005A2845" w:rsidP="009679BA">
            <w:pPr>
              <w:jc w:val="center"/>
            </w:pPr>
            <w:r w:rsidRPr="005A2845">
              <w:t>13.00-13.45</w:t>
            </w:r>
          </w:p>
          <w:p w:rsidR="005A2845" w:rsidRPr="005A2845" w:rsidRDefault="005A2845" w:rsidP="009679BA">
            <w:pPr>
              <w:jc w:val="center"/>
            </w:pP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275" w:type="dxa"/>
          </w:tcPr>
          <w:p w:rsidR="005A2845" w:rsidRPr="005A2845" w:rsidRDefault="005A2845" w:rsidP="009679BA">
            <w:pPr>
              <w:jc w:val="center"/>
            </w:pPr>
            <w:r w:rsidRPr="005A2845">
              <w:t>13.00-13.45</w:t>
            </w: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134" w:type="dxa"/>
          </w:tcPr>
          <w:p w:rsidR="005A2845" w:rsidRPr="005A2845" w:rsidRDefault="005A2845" w:rsidP="009679BA">
            <w:pPr>
              <w:jc w:val="center"/>
              <w:rPr>
                <w:b/>
              </w:rPr>
            </w:pPr>
          </w:p>
        </w:tc>
      </w:tr>
      <w:tr w:rsidR="005A2845" w:rsidRPr="00D47E97" w:rsidTr="005A2845">
        <w:trPr>
          <w:trHeight w:val="901"/>
        </w:trPr>
        <w:tc>
          <w:tcPr>
            <w:tcW w:w="425" w:type="dxa"/>
          </w:tcPr>
          <w:p w:rsidR="005A2845" w:rsidRPr="005A2845" w:rsidRDefault="005A2845" w:rsidP="009679B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:rsidR="005A2845" w:rsidRPr="005A2845" w:rsidRDefault="005A2845" w:rsidP="009679BA">
            <w:r w:rsidRPr="005A2845">
              <w:t>Хореография</w:t>
            </w:r>
          </w:p>
          <w:p w:rsidR="005A2845" w:rsidRPr="005A2845" w:rsidRDefault="005A2845" w:rsidP="009679BA">
            <w:r w:rsidRPr="005A2845">
              <w:t xml:space="preserve"> 5-6 лет</w:t>
            </w:r>
          </w:p>
          <w:p w:rsidR="005A2845" w:rsidRPr="005A2845" w:rsidRDefault="005A2845" w:rsidP="009679BA">
            <w:pPr>
              <w:rPr>
                <w:b/>
              </w:rPr>
            </w:pPr>
            <w:r w:rsidRPr="005A2845">
              <w:rPr>
                <w:b/>
              </w:rPr>
              <w:t>Зал хореографии</w:t>
            </w:r>
          </w:p>
        </w:tc>
        <w:tc>
          <w:tcPr>
            <w:tcW w:w="709" w:type="dxa"/>
          </w:tcPr>
          <w:p w:rsidR="005A2845" w:rsidRPr="005A2845" w:rsidRDefault="005A2845" w:rsidP="009679BA">
            <w:r w:rsidRPr="005A2845">
              <w:t>2 часа</w:t>
            </w:r>
          </w:p>
        </w:tc>
        <w:tc>
          <w:tcPr>
            <w:tcW w:w="1418" w:type="dxa"/>
          </w:tcPr>
          <w:p w:rsidR="005A2845" w:rsidRPr="005A2845" w:rsidRDefault="005A2845" w:rsidP="009679BA">
            <w:r w:rsidRPr="005A2845">
              <w:t>Костина Л.А.</w:t>
            </w:r>
          </w:p>
        </w:tc>
        <w:tc>
          <w:tcPr>
            <w:tcW w:w="1417" w:type="dxa"/>
          </w:tcPr>
          <w:p w:rsidR="005A2845" w:rsidRPr="005A2845" w:rsidRDefault="005A2845" w:rsidP="009679BA">
            <w:pPr>
              <w:jc w:val="center"/>
            </w:pPr>
            <w:r w:rsidRPr="005A2845">
              <w:t>18.55-19.40</w:t>
            </w: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275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134" w:type="dxa"/>
          </w:tcPr>
          <w:p w:rsidR="005A2845" w:rsidRPr="005A2845" w:rsidRDefault="005A2845" w:rsidP="009679BA">
            <w:pPr>
              <w:jc w:val="center"/>
            </w:pPr>
            <w:r w:rsidRPr="005A2845">
              <w:t>19.15-20.00</w:t>
            </w:r>
          </w:p>
        </w:tc>
      </w:tr>
      <w:tr w:rsidR="005A2845" w:rsidRPr="00D47E97" w:rsidTr="005A2845">
        <w:trPr>
          <w:trHeight w:val="901"/>
        </w:trPr>
        <w:tc>
          <w:tcPr>
            <w:tcW w:w="425" w:type="dxa"/>
          </w:tcPr>
          <w:p w:rsidR="005A2845" w:rsidRPr="005A2845" w:rsidRDefault="005A2845" w:rsidP="009679B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:rsidR="005A2845" w:rsidRPr="005A2845" w:rsidRDefault="005A2845" w:rsidP="009679BA">
            <w:r w:rsidRPr="005A2845">
              <w:t>Хореография                 2 классы</w:t>
            </w:r>
          </w:p>
          <w:p w:rsidR="005A2845" w:rsidRPr="005A2845" w:rsidRDefault="005A2845" w:rsidP="009679BA">
            <w:pPr>
              <w:rPr>
                <w:b/>
              </w:rPr>
            </w:pPr>
            <w:r w:rsidRPr="005A2845">
              <w:rPr>
                <w:b/>
              </w:rPr>
              <w:t>Зал хореографии</w:t>
            </w:r>
          </w:p>
        </w:tc>
        <w:tc>
          <w:tcPr>
            <w:tcW w:w="709" w:type="dxa"/>
          </w:tcPr>
          <w:p w:rsidR="005A2845" w:rsidRPr="005A2845" w:rsidRDefault="005A2845" w:rsidP="009679BA">
            <w:r w:rsidRPr="005A2845">
              <w:t>1 час</w:t>
            </w:r>
          </w:p>
        </w:tc>
        <w:tc>
          <w:tcPr>
            <w:tcW w:w="1418" w:type="dxa"/>
          </w:tcPr>
          <w:p w:rsidR="005A2845" w:rsidRPr="005A2845" w:rsidRDefault="005A2845" w:rsidP="009679BA">
            <w:r w:rsidRPr="005A2845">
              <w:t>Костина Л.А.</w:t>
            </w:r>
          </w:p>
        </w:tc>
        <w:tc>
          <w:tcPr>
            <w:tcW w:w="1417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275" w:type="dxa"/>
          </w:tcPr>
          <w:p w:rsidR="005A2845" w:rsidRPr="005A2845" w:rsidRDefault="005A2845" w:rsidP="009679BA">
            <w:pPr>
              <w:jc w:val="center"/>
            </w:pPr>
            <w:r w:rsidRPr="005A2845">
              <w:t>14.00-14.45</w:t>
            </w: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134" w:type="dxa"/>
          </w:tcPr>
          <w:p w:rsidR="005A2845" w:rsidRPr="005A2845" w:rsidRDefault="005A2845" w:rsidP="009679BA">
            <w:pPr>
              <w:jc w:val="center"/>
              <w:rPr>
                <w:b/>
              </w:rPr>
            </w:pPr>
          </w:p>
        </w:tc>
      </w:tr>
      <w:tr w:rsidR="005A2845" w:rsidRPr="00D47E97" w:rsidTr="005A2845">
        <w:trPr>
          <w:trHeight w:val="901"/>
        </w:trPr>
        <w:tc>
          <w:tcPr>
            <w:tcW w:w="425" w:type="dxa"/>
          </w:tcPr>
          <w:p w:rsidR="005A2845" w:rsidRPr="005A2845" w:rsidRDefault="005A2845" w:rsidP="009679B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:rsidR="005A2845" w:rsidRPr="005A2845" w:rsidRDefault="005A2845" w:rsidP="009679BA">
            <w:r w:rsidRPr="005A2845">
              <w:t>Студия детского танца «</w:t>
            </w:r>
            <w:proofErr w:type="spellStart"/>
            <w:r w:rsidRPr="005A2845">
              <w:t>Капитошка</w:t>
            </w:r>
            <w:proofErr w:type="spellEnd"/>
            <w:r w:rsidRPr="005A2845">
              <w:t>»</w:t>
            </w:r>
          </w:p>
          <w:p w:rsidR="005A2845" w:rsidRPr="005A2845" w:rsidRDefault="005A2845" w:rsidP="009679BA">
            <w:pPr>
              <w:rPr>
                <w:b/>
              </w:rPr>
            </w:pPr>
            <w:r w:rsidRPr="005A2845">
              <w:rPr>
                <w:b/>
              </w:rPr>
              <w:t>Зал хореографии</w:t>
            </w:r>
          </w:p>
        </w:tc>
        <w:tc>
          <w:tcPr>
            <w:tcW w:w="709" w:type="dxa"/>
          </w:tcPr>
          <w:p w:rsidR="005A2845" w:rsidRPr="005A2845" w:rsidRDefault="005A2845" w:rsidP="009679BA">
            <w:r w:rsidRPr="005A2845">
              <w:t>2 часа</w:t>
            </w:r>
          </w:p>
        </w:tc>
        <w:tc>
          <w:tcPr>
            <w:tcW w:w="1418" w:type="dxa"/>
          </w:tcPr>
          <w:p w:rsidR="005A2845" w:rsidRPr="005A2845" w:rsidRDefault="005A2845" w:rsidP="009679BA">
            <w:r w:rsidRPr="005A2845">
              <w:t>Павлова Т.В.</w:t>
            </w:r>
          </w:p>
        </w:tc>
        <w:tc>
          <w:tcPr>
            <w:tcW w:w="1417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  <w:r w:rsidRPr="005A2845">
              <w:t>14.00-14.45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>1 классы</w:t>
            </w:r>
          </w:p>
        </w:tc>
        <w:tc>
          <w:tcPr>
            <w:tcW w:w="1275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  <w:r w:rsidRPr="005A2845">
              <w:t>14.00-14.45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>1 классы</w:t>
            </w:r>
          </w:p>
        </w:tc>
        <w:tc>
          <w:tcPr>
            <w:tcW w:w="1134" w:type="dxa"/>
          </w:tcPr>
          <w:p w:rsidR="005A2845" w:rsidRPr="005A2845" w:rsidRDefault="005A2845" w:rsidP="009679BA">
            <w:pPr>
              <w:jc w:val="center"/>
              <w:rPr>
                <w:b/>
              </w:rPr>
            </w:pPr>
          </w:p>
        </w:tc>
      </w:tr>
      <w:tr w:rsidR="005A2845" w:rsidRPr="00D47E97" w:rsidTr="005A2845">
        <w:trPr>
          <w:trHeight w:val="901"/>
        </w:trPr>
        <w:tc>
          <w:tcPr>
            <w:tcW w:w="425" w:type="dxa"/>
          </w:tcPr>
          <w:p w:rsidR="005A2845" w:rsidRPr="005A2845" w:rsidRDefault="005A2845" w:rsidP="009679B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985" w:type="dxa"/>
          </w:tcPr>
          <w:p w:rsidR="005A2845" w:rsidRPr="005A2845" w:rsidRDefault="005A2845" w:rsidP="009679BA">
            <w:r w:rsidRPr="005A2845">
              <w:t xml:space="preserve">Шахматы </w:t>
            </w:r>
          </w:p>
          <w:p w:rsidR="005A2845" w:rsidRPr="005A2845" w:rsidRDefault="005A2845" w:rsidP="009679BA">
            <w:pPr>
              <w:rPr>
                <w:b/>
              </w:rPr>
            </w:pPr>
            <w:proofErr w:type="spellStart"/>
            <w:r w:rsidRPr="005A2845">
              <w:rPr>
                <w:b/>
              </w:rPr>
              <w:t>Каб</w:t>
            </w:r>
            <w:proofErr w:type="spellEnd"/>
            <w:r w:rsidRPr="005A2845">
              <w:rPr>
                <w:b/>
              </w:rPr>
              <w:t>. 103</w:t>
            </w:r>
          </w:p>
        </w:tc>
        <w:tc>
          <w:tcPr>
            <w:tcW w:w="709" w:type="dxa"/>
          </w:tcPr>
          <w:p w:rsidR="005A2845" w:rsidRPr="005A2845" w:rsidRDefault="005A2845" w:rsidP="009679BA">
            <w:r w:rsidRPr="005A2845">
              <w:t>2 часа</w:t>
            </w:r>
          </w:p>
        </w:tc>
        <w:tc>
          <w:tcPr>
            <w:tcW w:w="1418" w:type="dxa"/>
          </w:tcPr>
          <w:p w:rsidR="005A2845" w:rsidRPr="005A2845" w:rsidRDefault="005A2845" w:rsidP="009679BA">
            <w:r w:rsidRPr="005A2845">
              <w:t>Опарин И.И.</w:t>
            </w:r>
          </w:p>
        </w:tc>
        <w:tc>
          <w:tcPr>
            <w:tcW w:w="1417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275" w:type="dxa"/>
          </w:tcPr>
          <w:p w:rsidR="005A2845" w:rsidRPr="005A2845" w:rsidRDefault="005A2845" w:rsidP="009679BA">
            <w:pPr>
              <w:jc w:val="center"/>
            </w:pPr>
            <w:r w:rsidRPr="005A2845">
              <w:t>14.30-15.15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>1 классы</w:t>
            </w:r>
          </w:p>
          <w:p w:rsidR="005A2845" w:rsidRPr="005A2845" w:rsidRDefault="005A2845" w:rsidP="009679BA">
            <w:pPr>
              <w:jc w:val="center"/>
            </w:pPr>
            <w:r w:rsidRPr="005A2845">
              <w:t>15.30-16.00</w:t>
            </w:r>
          </w:p>
          <w:p w:rsidR="005A2845" w:rsidRPr="005A2845" w:rsidRDefault="005A2845" w:rsidP="009679BA">
            <w:pPr>
              <w:jc w:val="center"/>
              <w:rPr>
                <w:b/>
              </w:rPr>
            </w:pPr>
            <w:r w:rsidRPr="005A2845">
              <w:rPr>
                <w:b/>
              </w:rPr>
              <w:t>2 классы</w:t>
            </w:r>
          </w:p>
        </w:tc>
        <w:tc>
          <w:tcPr>
            <w:tcW w:w="1418" w:type="dxa"/>
          </w:tcPr>
          <w:p w:rsidR="005A2845" w:rsidRPr="005A2845" w:rsidRDefault="005A2845" w:rsidP="009679BA">
            <w:pPr>
              <w:jc w:val="center"/>
            </w:pPr>
          </w:p>
        </w:tc>
        <w:tc>
          <w:tcPr>
            <w:tcW w:w="1134" w:type="dxa"/>
          </w:tcPr>
          <w:p w:rsidR="005A2845" w:rsidRPr="005A2845" w:rsidRDefault="005A2845" w:rsidP="009679BA">
            <w:pPr>
              <w:jc w:val="center"/>
              <w:rPr>
                <w:b/>
              </w:rPr>
            </w:pPr>
          </w:p>
        </w:tc>
      </w:tr>
    </w:tbl>
    <w:p w:rsidR="005A2845" w:rsidRDefault="005A2845" w:rsidP="005A2845">
      <w:pPr>
        <w:tabs>
          <w:tab w:val="left" w:pos="1122"/>
        </w:tabs>
        <w:rPr>
          <w:sz w:val="20"/>
          <w:szCs w:val="20"/>
        </w:rPr>
      </w:pPr>
    </w:p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2A47D0" w:rsidRDefault="005A2845" w:rsidP="005A2845">
      <w:pPr>
        <w:tabs>
          <w:tab w:val="left" w:pos="2706"/>
        </w:tabs>
        <w:jc w:val="center"/>
      </w:pPr>
      <w:r w:rsidRPr="002A47D0">
        <w:t>Расписание занятий "Веселый английский"</w:t>
      </w:r>
    </w:p>
    <w:p w:rsidR="005A2845" w:rsidRDefault="005A2845" w:rsidP="005A2845">
      <w:pPr>
        <w:tabs>
          <w:tab w:val="left" w:pos="1377"/>
        </w:tabs>
      </w:pPr>
    </w:p>
    <w:tbl>
      <w:tblPr>
        <w:tblStyle w:val="a3"/>
        <w:tblW w:w="0" w:type="auto"/>
        <w:tblInd w:w="-527" w:type="dxa"/>
        <w:tblLook w:val="04A0" w:firstRow="1" w:lastRow="0" w:firstColumn="1" w:lastColumn="0" w:noHBand="0" w:noVBand="1"/>
      </w:tblPr>
      <w:tblGrid>
        <w:gridCol w:w="1061"/>
        <w:gridCol w:w="5319"/>
        <w:gridCol w:w="1535"/>
        <w:gridCol w:w="32"/>
        <w:gridCol w:w="1335"/>
      </w:tblGrid>
      <w:tr w:rsidR="005A2845" w:rsidTr="009679BA">
        <w:trPr>
          <w:trHeight w:val="276"/>
        </w:trPr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Ф.И.О. преподавателя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5" w:rsidRDefault="005A2845" w:rsidP="009679BA">
            <w:r>
              <w:t>День недели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5" w:rsidRDefault="005A2845" w:rsidP="009679BA">
            <w:r>
              <w:t>Время</w:t>
            </w:r>
          </w:p>
        </w:tc>
      </w:tr>
      <w:tr w:rsidR="005A2845" w:rsidTr="009679BA">
        <w:tc>
          <w:tcPr>
            <w:tcW w:w="1061" w:type="dxa"/>
          </w:tcPr>
          <w:p w:rsidR="005A2845" w:rsidRPr="002A47D0" w:rsidRDefault="005A2845" w:rsidP="005A2845">
            <w:pPr>
              <w:pStyle w:val="a4"/>
              <w:numPr>
                <w:ilvl w:val="0"/>
                <w:numId w:val="2"/>
              </w:numPr>
              <w:tabs>
                <w:tab w:val="left" w:pos="137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9" w:type="dxa"/>
          </w:tcPr>
          <w:p w:rsidR="005A2845" w:rsidRDefault="005A2845" w:rsidP="009679BA">
            <w:pPr>
              <w:tabs>
                <w:tab w:val="left" w:pos="1377"/>
              </w:tabs>
            </w:pPr>
            <w:proofErr w:type="spellStart"/>
            <w:r>
              <w:t>Сармукова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Среда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13.15-14.00</w:t>
            </w:r>
          </w:p>
        </w:tc>
      </w:tr>
      <w:tr w:rsidR="005A2845" w:rsidTr="009679BA">
        <w:tc>
          <w:tcPr>
            <w:tcW w:w="1061" w:type="dxa"/>
          </w:tcPr>
          <w:p w:rsidR="005A2845" w:rsidRPr="002A47D0" w:rsidRDefault="005A2845" w:rsidP="005A2845">
            <w:pPr>
              <w:pStyle w:val="a4"/>
              <w:numPr>
                <w:ilvl w:val="0"/>
                <w:numId w:val="2"/>
              </w:numPr>
              <w:tabs>
                <w:tab w:val="left" w:pos="137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9" w:type="dxa"/>
          </w:tcPr>
          <w:p w:rsidR="005A2845" w:rsidRDefault="005A2845" w:rsidP="009679BA">
            <w:pPr>
              <w:tabs>
                <w:tab w:val="left" w:pos="1377"/>
              </w:tabs>
            </w:pPr>
            <w:r>
              <w:t>Матюшина  Ирина Ивановна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Среда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14.15-15.00</w:t>
            </w:r>
          </w:p>
        </w:tc>
      </w:tr>
      <w:tr w:rsidR="005A2845" w:rsidTr="009679BA">
        <w:tc>
          <w:tcPr>
            <w:tcW w:w="1061" w:type="dxa"/>
          </w:tcPr>
          <w:p w:rsidR="005A2845" w:rsidRPr="002A47D0" w:rsidRDefault="005A2845" w:rsidP="005A2845">
            <w:pPr>
              <w:pStyle w:val="a4"/>
              <w:numPr>
                <w:ilvl w:val="0"/>
                <w:numId w:val="2"/>
              </w:numPr>
              <w:tabs>
                <w:tab w:val="left" w:pos="137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9" w:type="dxa"/>
          </w:tcPr>
          <w:p w:rsidR="005A2845" w:rsidRDefault="005A2845" w:rsidP="009679BA">
            <w:pPr>
              <w:tabs>
                <w:tab w:val="left" w:pos="1377"/>
              </w:tabs>
            </w:pPr>
            <w:r>
              <w:t>Алексеева Наталья Николаевна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Среда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14.15-15.00</w:t>
            </w:r>
          </w:p>
        </w:tc>
      </w:tr>
      <w:tr w:rsidR="005A2845" w:rsidTr="009679BA">
        <w:tc>
          <w:tcPr>
            <w:tcW w:w="1061" w:type="dxa"/>
          </w:tcPr>
          <w:p w:rsidR="005A2845" w:rsidRPr="002A47D0" w:rsidRDefault="005A2845" w:rsidP="005A2845">
            <w:pPr>
              <w:pStyle w:val="a4"/>
              <w:numPr>
                <w:ilvl w:val="0"/>
                <w:numId w:val="2"/>
              </w:numPr>
              <w:tabs>
                <w:tab w:val="left" w:pos="137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9" w:type="dxa"/>
          </w:tcPr>
          <w:p w:rsidR="005A2845" w:rsidRDefault="005A2845" w:rsidP="009679BA">
            <w:pPr>
              <w:tabs>
                <w:tab w:val="left" w:pos="1377"/>
              </w:tabs>
            </w:pPr>
            <w:r>
              <w:t>Петрова Екатерина Витальевна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Среда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5A2845" w:rsidRDefault="005A2845" w:rsidP="009679BA">
            <w:pPr>
              <w:tabs>
                <w:tab w:val="left" w:pos="1377"/>
              </w:tabs>
            </w:pPr>
            <w:r>
              <w:t>13.15-14.00</w:t>
            </w:r>
          </w:p>
        </w:tc>
      </w:tr>
    </w:tbl>
    <w:p w:rsidR="005A2845" w:rsidRPr="00D93FC5" w:rsidRDefault="005A2845" w:rsidP="005A2845"/>
    <w:p w:rsidR="005A2845" w:rsidRPr="00D93FC5" w:rsidRDefault="005A2845" w:rsidP="00D930AC">
      <w:pPr>
        <w:jc w:val="center"/>
      </w:pPr>
      <w:r>
        <w:lastRenderedPageBreak/>
        <w:t xml:space="preserve">Стоимость занятий </w:t>
      </w:r>
      <w:r w:rsidR="00D930AC">
        <w:t>на 2018-2019 учебный год</w:t>
      </w:r>
    </w:p>
    <w:tbl>
      <w:tblPr>
        <w:tblStyle w:val="a3"/>
        <w:tblpPr w:leftFromText="180" w:rightFromText="180" w:vertAnchor="page" w:horzAnchor="margin" w:tblpXSpec="center" w:tblpY="1771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D930AC" w:rsidTr="00D930AC">
        <w:tc>
          <w:tcPr>
            <w:tcW w:w="959" w:type="dxa"/>
          </w:tcPr>
          <w:p w:rsidR="00D930AC" w:rsidRDefault="00D930AC" w:rsidP="00D930A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D930AC" w:rsidRDefault="00D930AC" w:rsidP="00D930AC">
            <w:pPr>
              <w:jc w:val="center"/>
            </w:pPr>
            <w:r>
              <w:t>Название предмета</w:t>
            </w:r>
          </w:p>
        </w:tc>
        <w:tc>
          <w:tcPr>
            <w:tcW w:w="2659" w:type="dxa"/>
          </w:tcPr>
          <w:p w:rsidR="00D930AC" w:rsidRDefault="00D930AC" w:rsidP="00D930AC">
            <w:pPr>
              <w:jc w:val="center"/>
            </w:pPr>
            <w:r>
              <w:t>Стоимость одного занятия</w:t>
            </w:r>
          </w:p>
        </w:tc>
      </w:tr>
      <w:tr w:rsidR="00D930AC" w:rsidTr="00D930AC">
        <w:trPr>
          <w:trHeight w:val="288"/>
        </w:trPr>
        <w:tc>
          <w:tcPr>
            <w:tcW w:w="959" w:type="dxa"/>
          </w:tcPr>
          <w:p w:rsidR="00D930AC" w:rsidRDefault="00D930AC" w:rsidP="00D930A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953" w:type="dxa"/>
          </w:tcPr>
          <w:p w:rsidR="00D930AC" w:rsidRDefault="00D930AC" w:rsidP="00D930AC">
            <w:r>
              <w:t>Студия «Дошколенок»</w:t>
            </w:r>
          </w:p>
        </w:tc>
        <w:tc>
          <w:tcPr>
            <w:tcW w:w="2659" w:type="dxa"/>
          </w:tcPr>
          <w:p w:rsidR="00D930AC" w:rsidRDefault="00D930AC" w:rsidP="00D930AC">
            <w:r>
              <w:t>60 рублей</w:t>
            </w:r>
          </w:p>
        </w:tc>
      </w:tr>
      <w:tr w:rsidR="00D930AC" w:rsidTr="00D930AC">
        <w:tc>
          <w:tcPr>
            <w:tcW w:w="959" w:type="dxa"/>
          </w:tcPr>
          <w:p w:rsidR="00D930AC" w:rsidRDefault="00D930AC" w:rsidP="00D930A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953" w:type="dxa"/>
          </w:tcPr>
          <w:p w:rsidR="00D930AC" w:rsidRPr="005A2845" w:rsidRDefault="00D930AC" w:rsidP="00D930AC">
            <w:r>
              <w:t xml:space="preserve">Хореография  в </w:t>
            </w:r>
            <w:r w:rsidRPr="005A2845">
              <w:t>1-х классах</w:t>
            </w:r>
          </w:p>
          <w:p w:rsidR="00D930AC" w:rsidRDefault="00D930AC" w:rsidP="00D930AC"/>
        </w:tc>
        <w:tc>
          <w:tcPr>
            <w:tcW w:w="2659" w:type="dxa"/>
          </w:tcPr>
          <w:p w:rsidR="00D930AC" w:rsidRDefault="00D930AC" w:rsidP="00D930AC">
            <w:r>
              <w:t>75 рублей</w:t>
            </w:r>
          </w:p>
        </w:tc>
      </w:tr>
      <w:tr w:rsidR="00D930AC" w:rsidTr="00D930AC">
        <w:tc>
          <w:tcPr>
            <w:tcW w:w="959" w:type="dxa"/>
          </w:tcPr>
          <w:p w:rsidR="00D930AC" w:rsidRDefault="00D930AC" w:rsidP="00D930A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953" w:type="dxa"/>
          </w:tcPr>
          <w:p w:rsidR="00D930AC" w:rsidRPr="005A2845" w:rsidRDefault="00D930AC" w:rsidP="00D930AC">
            <w:r>
              <w:t xml:space="preserve">Хореография  </w:t>
            </w:r>
            <w:r w:rsidRPr="005A2845">
              <w:t>5-6 лет</w:t>
            </w:r>
          </w:p>
          <w:p w:rsidR="00D930AC" w:rsidRDefault="00D930AC" w:rsidP="00D930AC"/>
        </w:tc>
        <w:tc>
          <w:tcPr>
            <w:tcW w:w="2659" w:type="dxa"/>
          </w:tcPr>
          <w:p w:rsidR="00D930AC" w:rsidRDefault="00D930AC" w:rsidP="00D930AC">
            <w:r>
              <w:t>110 рублей</w:t>
            </w:r>
          </w:p>
        </w:tc>
      </w:tr>
      <w:tr w:rsidR="00D930AC" w:rsidTr="00D930AC">
        <w:tc>
          <w:tcPr>
            <w:tcW w:w="959" w:type="dxa"/>
          </w:tcPr>
          <w:p w:rsidR="00D930AC" w:rsidRDefault="00D930AC" w:rsidP="00D930A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953" w:type="dxa"/>
          </w:tcPr>
          <w:p w:rsidR="00D930AC" w:rsidRPr="005A2845" w:rsidRDefault="00D930AC" w:rsidP="00D930AC">
            <w:r>
              <w:t>Хореография</w:t>
            </w:r>
            <w:r w:rsidRPr="005A2845">
              <w:t xml:space="preserve"> 2 классы</w:t>
            </w:r>
          </w:p>
          <w:p w:rsidR="00D930AC" w:rsidRDefault="00D930AC" w:rsidP="00D930AC"/>
        </w:tc>
        <w:tc>
          <w:tcPr>
            <w:tcW w:w="2659" w:type="dxa"/>
          </w:tcPr>
          <w:p w:rsidR="00D930AC" w:rsidRDefault="00D930AC" w:rsidP="00D930AC">
            <w:r>
              <w:t>50 рублей</w:t>
            </w:r>
          </w:p>
        </w:tc>
      </w:tr>
      <w:tr w:rsidR="00D930AC" w:rsidTr="00D930AC">
        <w:tc>
          <w:tcPr>
            <w:tcW w:w="959" w:type="dxa"/>
          </w:tcPr>
          <w:p w:rsidR="00D930AC" w:rsidRDefault="00D930AC" w:rsidP="00D930A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953" w:type="dxa"/>
          </w:tcPr>
          <w:p w:rsidR="00D930AC" w:rsidRPr="005A2845" w:rsidRDefault="00D930AC" w:rsidP="00D930AC">
            <w:r w:rsidRPr="005A2845">
              <w:t>Студия детского танца «</w:t>
            </w:r>
            <w:proofErr w:type="spellStart"/>
            <w:r w:rsidRPr="005A2845">
              <w:t>Капитошка</w:t>
            </w:r>
            <w:proofErr w:type="spellEnd"/>
            <w:r w:rsidRPr="005A2845">
              <w:t>»</w:t>
            </w:r>
          </w:p>
          <w:p w:rsidR="00D930AC" w:rsidRDefault="00D930AC" w:rsidP="00D930AC"/>
        </w:tc>
        <w:tc>
          <w:tcPr>
            <w:tcW w:w="2659" w:type="dxa"/>
          </w:tcPr>
          <w:p w:rsidR="00D930AC" w:rsidRDefault="00D930AC" w:rsidP="00D930AC">
            <w:r>
              <w:t>75 рублей</w:t>
            </w:r>
          </w:p>
        </w:tc>
      </w:tr>
      <w:tr w:rsidR="00D930AC" w:rsidTr="00D930AC">
        <w:tc>
          <w:tcPr>
            <w:tcW w:w="959" w:type="dxa"/>
          </w:tcPr>
          <w:p w:rsidR="00D930AC" w:rsidRDefault="00D930AC" w:rsidP="00D930A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953" w:type="dxa"/>
          </w:tcPr>
          <w:p w:rsidR="00D930AC" w:rsidRPr="005A2845" w:rsidRDefault="00D930AC" w:rsidP="00D930AC">
            <w:r w:rsidRPr="005A2845">
              <w:t xml:space="preserve">Шахматы </w:t>
            </w:r>
          </w:p>
          <w:p w:rsidR="00D930AC" w:rsidRDefault="00D930AC" w:rsidP="00D930AC"/>
        </w:tc>
        <w:tc>
          <w:tcPr>
            <w:tcW w:w="2659" w:type="dxa"/>
          </w:tcPr>
          <w:p w:rsidR="00D930AC" w:rsidRDefault="00D930AC" w:rsidP="00D930AC">
            <w:r>
              <w:t>90 рублей</w:t>
            </w:r>
          </w:p>
        </w:tc>
      </w:tr>
    </w:tbl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Default="005A2845" w:rsidP="005A2845"/>
    <w:p w:rsidR="005A2845" w:rsidRDefault="005A2845" w:rsidP="005A2845"/>
    <w:p w:rsidR="005A2845" w:rsidRDefault="005A2845" w:rsidP="005A2845">
      <w:bookmarkStart w:id="0" w:name="_GoBack"/>
      <w:bookmarkEnd w:id="0"/>
    </w:p>
    <w:p w:rsidR="005A284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5A2845" w:rsidRPr="00D93FC5" w:rsidRDefault="005A2845" w:rsidP="005A2845"/>
    <w:p w:rsidR="00A924E3" w:rsidRDefault="00A924E3"/>
    <w:sectPr w:rsidR="00A9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10B"/>
    <w:multiLevelType w:val="hybridMultilevel"/>
    <w:tmpl w:val="27D4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27F"/>
    <w:multiLevelType w:val="hybridMultilevel"/>
    <w:tmpl w:val="D3D8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056EA"/>
    <w:multiLevelType w:val="hybridMultilevel"/>
    <w:tmpl w:val="27D4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5"/>
    <w:rsid w:val="005A2845"/>
    <w:rsid w:val="00A924E3"/>
    <w:rsid w:val="00D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8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8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2018-11-08T15:03:00Z</dcterms:created>
  <dcterms:modified xsi:type="dcterms:W3CDTF">2018-11-08T15:22:00Z</dcterms:modified>
</cp:coreProperties>
</file>